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68" w:rsidRDefault="002E4862">
      <w:r>
        <w:t>November 30</w:t>
      </w:r>
      <w:r w:rsidR="002C2186">
        <w:t>, 2012</w:t>
      </w:r>
    </w:p>
    <w:p w:rsidR="00953868" w:rsidRDefault="00755F1D">
      <w:r>
        <w:t xml:space="preserve">To the Editors </w:t>
      </w:r>
      <w:r w:rsidR="002C2186">
        <w:t xml:space="preserve">at </w:t>
      </w:r>
      <w:r w:rsidR="002C2186">
        <w:rPr>
          <w:i/>
        </w:rPr>
        <w:t>American Studies</w:t>
      </w:r>
      <w:r w:rsidR="002C2186">
        <w:t>:</w:t>
      </w:r>
    </w:p>
    <w:p w:rsidR="002C2186" w:rsidRDefault="002C2186">
      <w:r>
        <w:t xml:space="preserve">Enclosed is my revised version of the article entitled “The Rural Past-in-Present and Postwar Sub/urban </w:t>
      </w:r>
      <w:proofErr w:type="gramStart"/>
      <w:r>
        <w:t>Progress.</w:t>
      </w:r>
      <w:proofErr w:type="gramEnd"/>
      <w:r>
        <w:t xml:space="preserve">” Before detailing the changes I have made to this latest version, I would like to thank you for the opportunity to revise this piece for resubmission. I would also like to thank the three readers </w:t>
      </w:r>
      <w:r w:rsidR="00D46AF5">
        <w:t xml:space="preserve">for their </w:t>
      </w:r>
      <w:r>
        <w:t xml:space="preserve">comments and ask you to please pass </w:t>
      </w:r>
      <w:r w:rsidR="003C60CF">
        <w:t xml:space="preserve">along </w:t>
      </w:r>
      <w:r>
        <w:t>this gratitude.</w:t>
      </w:r>
      <w:r w:rsidR="00FB08F6">
        <w:t xml:space="preserve"> </w:t>
      </w:r>
    </w:p>
    <w:p w:rsidR="00755F1D" w:rsidRDefault="002C2186">
      <w:r>
        <w:t>Although I ultimately decided to keep the same structure</w:t>
      </w:r>
      <w:r w:rsidR="001644B3">
        <w:t xml:space="preserve"> in this essay</w:t>
      </w:r>
      <w:r>
        <w:t xml:space="preserve"> (beginning </w:t>
      </w:r>
      <w:r w:rsidR="001644B3">
        <w:t xml:space="preserve">the core of </w:t>
      </w:r>
      <w:r w:rsidR="00755F1D">
        <w:t xml:space="preserve">my argument </w:t>
      </w:r>
      <w:r>
        <w:t xml:space="preserve">with a section on </w:t>
      </w:r>
      <w:proofErr w:type="spellStart"/>
      <w:r>
        <w:t>rurality</w:t>
      </w:r>
      <w:proofErr w:type="spellEnd"/>
      <w:r>
        <w:t xml:space="preserve"> as generally portrayed in the postwar, its application to representations of suburbia and, finally, how this manifested in understanding class</w:t>
      </w:r>
      <w:r w:rsidR="00755F1D">
        <w:t xml:space="preserve"> and suburbia</w:t>
      </w:r>
      <w:r>
        <w:t xml:space="preserve">), I did add an introductory section. As you will see, I </w:t>
      </w:r>
      <w:r w:rsidR="00BD3B5F">
        <w:t>removed</w:t>
      </w:r>
      <w:r>
        <w:t xml:space="preserve"> the anecdote that originally began</w:t>
      </w:r>
      <w:r w:rsidR="00BD3B5F">
        <w:t xml:space="preserve"> the essay</w:t>
      </w:r>
      <w:r>
        <w:t xml:space="preserve">, </w:t>
      </w:r>
      <w:r w:rsidR="00755F1D">
        <w:t xml:space="preserve">instead </w:t>
      </w:r>
      <w:r>
        <w:t xml:space="preserve">beginning with a brief discussion of revisionist scholarship on postwar suburbia.  This brief discussion addresses the concern that I did not account for the potential racial motivations in postwar suburban development (scholarship that I was in fact aware of but did not include </w:t>
      </w:r>
      <w:r w:rsidR="00431A06">
        <w:t>in my original manuscr</w:t>
      </w:r>
      <w:r w:rsidR="001644B3">
        <w:t>ipt). I feel that t</w:t>
      </w:r>
      <w:r w:rsidR="00431A06">
        <w:t xml:space="preserve">his </w:t>
      </w:r>
      <w:r w:rsidR="003C60CF">
        <w:t xml:space="preserve">new </w:t>
      </w:r>
      <w:r w:rsidR="00431A06">
        <w:t>discussion helps frame my own argument, another point of concern for a couple of the readers, including</w:t>
      </w:r>
      <w:r w:rsidR="001644B3">
        <w:t xml:space="preserve"> it</w:t>
      </w:r>
      <w:r w:rsidR="00EE0A11">
        <w:t>s importance in the body of</w:t>
      </w:r>
      <w:r w:rsidR="001644B3">
        <w:t xml:space="preserve"> </w:t>
      </w:r>
      <w:r w:rsidR="00431A06">
        <w:t>scholarship</w:t>
      </w:r>
      <w:r w:rsidR="001644B3">
        <w:t xml:space="preserve"> on the </w:t>
      </w:r>
      <w:r w:rsidR="006755D5">
        <w:t xml:space="preserve">postwar </w:t>
      </w:r>
      <w:r w:rsidR="001644B3">
        <w:t>period</w:t>
      </w:r>
      <w:r w:rsidR="00431A06">
        <w:t xml:space="preserve">. </w:t>
      </w:r>
      <w:r w:rsidR="00755F1D">
        <w:t xml:space="preserve">I will also note that I refocused my thesis statement to reflect this </w:t>
      </w:r>
      <w:r w:rsidR="003C60CF">
        <w:t xml:space="preserve">change,  more forcefully stating the role of </w:t>
      </w:r>
      <w:proofErr w:type="spellStart"/>
      <w:r w:rsidR="003C60CF">
        <w:t>rurality</w:t>
      </w:r>
      <w:proofErr w:type="spellEnd"/>
      <w:r w:rsidR="003C60CF">
        <w:t xml:space="preserve"> in postwar discourse in centralizing middle-class suburban notions of progress and development  (pages 1-2). </w:t>
      </w:r>
    </w:p>
    <w:p w:rsidR="003C60CF" w:rsidRDefault="00882F0B">
      <w:r>
        <w:t>I have also included in this introduction a definition of terms (urban, sub/urban, rural and class difference) and the ways in which I app</w:t>
      </w:r>
      <w:r w:rsidR="002E4862">
        <w:t>roach these topics in this article</w:t>
      </w:r>
      <w:r>
        <w:t>. In addition, I took the advice of one reviewer to refer to demographic trends in order to more fully contextualize my discussion (pages 2-3). Admittedly, my discussion is very brief and certainly does not provide a full</w:t>
      </w:r>
      <w:r w:rsidR="00A8304E">
        <w:t xml:space="preserve"> portrait</w:t>
      </w:r>
      <w:r>
        <w:t xml:space="preserve"> of the postwar period</w:t>
      </w:r>
      <w:r w:rsidR="00A8304E">
        <w:t xml:space="preserve">, but since providing such a picture is not the central point of the paper, I feel confident in the brief outline that I did include. The points I make in light of the U.S. Census directly reflect the discourse that I focus on here: the concern with geographic and class difference in </w:t>
      </w:r>
      <w:r w:rsidR="002E4862">
        <w:t>postwar</w:t>
      </w:r>
      <w:r w:rsidR="00A8304E">
        <w:t xml:space="preserve"> culture.  </w:t>
      </w:r>
    </w:p>
    <w:p w:rsidR="00A8304E" w:rsidRDefault="00A8304E">
      <w:r>
        <w:t>I have added some material to the core discussion in order to clarify some of my poi</w:t>
      </w:r>
      <w:r w:rsidR="000F58F9">
        <w:t>nts. Most of these additions include</w:t>
      </w:r>
      <w:r>
        <w:t xml:space="preserve"> brief endnotes, and I have also incorporated one reader’s suggestion to more fully describe the photos I analyze on page 10. I have tried to go through and edit my pre-existing writing for clarity and ease of reading, as well as fixing some oversights that were pointed out by reviewers, for example, clearly defining what I mean by the “postwar period,” providing page numbers and correcting my punctuation regarding endnote numbers.</w:t>
      </w:r>
    </w:p>
    <w:p w:rsidR="00854FD7" w:rsidRDefault="00953868">
      <w:r>
        <w:t xml:space="preserve">Again, I appreciate the opportunity to revise this submission, and I hope that it adequately addresses the concerns of the reviewers and editors. Please let me know if there are any further questions or concerns regarding this </w:t>
      </w:r>
      <w:proofErr w:type="gramStart"/>
      <w:r>
        <w:t>work .</w:t>
      </w:r>
      <w:bookmarkStart w:id="0" w:name="_GoBack"/>
      <w:bookmarkEnd w:id="0"/>
      <w:proofErr w:type="gramEnd"/>
    </w:p>
    <w:sectPr w:rsidR="0085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4"/>
    <w:rsid w:val="00003772"/>
    <w:rsid w:val="00013524"/>
    <w:rsid w:val="000F58F9"/>
    <w:rsid w:val="001627A8"/>
    <w:rsid w:val="001644B3"/>
    <w:rsid w:val="002C2186"/>
    <w:rsid w:val="002E4862"/>
    <w:rsid w:val="003A3296"/>
    <w:rsid w:val="003C60CF"/>
    <w:rsid w:val="00402A82"/>
    <w:rsid w:val="00431A06"/>
    <w:rsid w:val="004E58F8"/>
    <w:rsid w:val="006755D5"/>
    <w:rsid w:val="00755F1D"/>
    <w:rsid w:val="00854FD7"/>
    <w:rsid w:val="00882F0B"/>
    <w:rsid w:val="008A1A7A"/>
    <w:rsid w:val="00953868"/>
    <w:rsid w:val="009616C3"/>
    <w:rsid w:val="009A2D28"/>
    <w:rsid w:val="00A17EA3"/>
    <w:rsid w:val="00A8304E"/>
    <w:rsid w:val="00BD3B5F"/>
    <w:rsid w:val="00CC7515"/>
    <w:rsid w:val="00D46AF5"/>
    <w:rsid w:val="00DB444C"/>
    <w:rsid w:val="00E91E4F"/>
    <w:rsid w:val="00EE0A11"/>
    <w:rsid w:val="00F97022"/>
    <w:rsid w:val="00FB08F6"/>
    <w:rsid w:val="00FB5092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F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ed</dc:creator>
  <cp:lastModifiedBy>AssistantEd</cp:lastModifiedBy>
  <cp:revision>2</cp:revision>
  <cp:lastPrinted>2012-12-01T18:38:00Z</cp:lastPrinted>
  <dcterms:created xsi:type="dcterms:W3CDTF">2013-01-30T00:46:00Z</dcterms:created>
  <dcterms:modified xsi:type="dcterms:W3CDTF">2013-01-30T00:46:00Z</dcterms:modified>
</cp:coreProperties>
</file>