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94946" w14:textId="77777777" w:rsidR="002D33C2" w:rsidRPr="00EA5B22" w:rsidRDefault="002D33C2" w:rsidP="002D33C2">
      <w:pP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EA5B22">
        <w:rPr>
          <w:rFonts w:ascii="Garamond" w:hAnsi="Garamond"/>
          <w:sz w:val="28"/>
          <w:szCs w:val="28"/>
        </w:rPr>
        <w:t>Investigating the negative fan behaviors of a branded collegiate basketball student section</w:t>
      </w:r>
    </w:p>
    <w:p w14:paraId="694CE5DB" w14:textId="77777777" w:rsidR="002D33C2" w:rsidRPr="00EA5B22" w:rsidRDefault="002D33C2" w:rsidP="002D33C2">
      <w:pPr>
        <w:snapToGrid w:val="0"/>
        <w:rPr>
          <w:rFonts w:ascii="Garamond" w:hAnsi="Garamond"/>
          <w:sz w:val="28"/>
          <w:szCs w:val="28"/>
        </w:rPr>
      </w:pPr>
    </w:p>
    <w:p w14:paraId="461B0442" w14:textId="77777777" w:rsidR="002D33C2" w:rsidRPr="00EA5B22" w:rsidRDefault="002D33C2" w:rsidP="002D33C2">
      <w:pPr>
        <w:snapToGrid w:val="0"/>
        <w:jc w:val="center"/>
        <w:rPr>
          <w:rFonts w:ascii="Garamond" w:hAnsi="Garamond"/>
          <w:sz w:val="28"/>
          <w:szCs w:val="28"/>
        </w:rPr>
      </w:pPr>
    </w:p>
    <w:p w14:paraId="157F41EE" w14:textId="77777777" w:rsidR="002D33C2" w:rsidRPr="00EA5B22" w:rsidRDefault="002D33C2" w:rsidP="002D33C2">
      <w:pPr>
        <w:snapToGrid w:val="0"/>
        <w:jc w:val="center"/>
        <w:rPr>
          <w:rFonts w:ascii="Garamond" w:hAnsi="Garamond"/>
          <w:sz w:val="28"/>
          <w:szCs w:val="28"/>
        </w:rPr>
      </w:pPr>
      <w:r w:rsidRPr="00EA5B22">
        <w:rPr>
          <w:rFonts w:ascii="Garamond" w:hAnsi="Garamond"/>
          <w:sz w:val="28"/>
          <w:szCs w:val="28"/>
        </w:rPr>
        <w:t>Brian Gordon</w:t>
      </w:r>
      <w:r w:rsidRPr="00EA5B22">
        <w:rPr>
          <w:rFonts w:ascii="Garamond" w:hAnsi="Garamond"/>
          <w:sz w:val="28"/>
          <w:szCs w:val="28"/>
          <w:vertAlign w:val="superscript"/>
        </w:rPr>
        <w:t>a</w:t>
      </w:r>
      <w:r w:rsidRPr="00EA5B22">
        <w:rPr>
          <w:rFonts w:ascii="Garamond" w:hAnsi="Garamond"/>
          <w:sz w:val="28"/>
          <w:szCs w:val="28"/>
        </w:rPr>
        <w:t>*, Jeremy Arney</w:t>
      </w:r>
      <w:r w:rsidRPr="00EA5B22">
        <w:rPr>
          <w:rFonts w:ascii="Garamond" w:hAnsi="Garamond"/>
          <w:sz w:val="28"/>
          <w:szCs w:val="28"/>
          <w:vertAlign w:val="superscript"/>
        </w:rPr>
        <w:t>b</w:t>
      </w:r>
      <w:r w:rsidRPr="00EA5B22">
        <w:rPr>
          <w:rFonts w:ascii="Garamond" w:hAnsi="Garamond"/>
          <w:sz w:val="28"/>
          <w:szCs w:val="28"/>
        </w:rPr>
        <w:t>, &amp; Jordan Bass</w:t>
      </w:r>
      <w:r w:rsidRPr="00EA5B22">
        <w:rPr>
          <w:rFonts w:ascii="Garamond" w:hAnsi="Garamond"/>
          <w:sz w:val="28"/>
          <w:szCs w:val="28"/>
          <w:vertAlign w:val="superscript"/>
        </w:rPr>
        <w:t>c</w:t>
      </w:r>
    </w:p>
    <w:p w14:paraId="4E10F4CB" w14:textId="77777777" w:rsidR="002D33C2" w:rsidRPr="00EA5B22" w:rsidRDefault="002D33C2" w:rsidP="002D33C2">
      <w:pPr>
        <w:snapToGrid w:val="0"/>
        <w:jc w:val="center"/>
        <w:rPr>
          <w:rFonts w:ascii="Garamond" w:hAnsi="Garamond"/>
          <w:sz w:val="28"/>
          <w:szCs w:val="28"/>
        </w:rPr>
      </w:pPr>
    </w:p>
    <w:p w14:paraId="7B8BE576" w14:textId="77777777" w:rsidR="002D33C2" w:rsidRPr="00EA5B22" w:rsidRDefault="002D33C2" w:rsidP="002D33C2">
      <w:pPr>
        <w:snapToGrid w:val="0"/>
        <w:jc w:val="center"/>
        <w:rPr>
          <w:rFonts w:ascii="Garamond" w:hAnsi="Garamond"/>
          <w:sz w:val="28"/>
          <w:szCs w:val="28"/>
        </w:rPr>
      </w:pPr>
      <w:proofErr w:type="gramStart"/>
      <w:r w:rsidRPr="00EA5B22">
        <w:rPr>
          <w:rFonts w:ascii="Garamond" w:hAnsi="Garamond"/>
          <w:sz w:val="28"/>
          <w:szCs w:val="28"/>
          <w:vertAlign w:val="superscript"/>
        </w:rPr>
        <w:t>a</w:t>
      </w:r>
      <w:r w:rsidRPr="00EA5B22">
        <w:rPr>
          <w:rFonts w:ascii="Garamond" w:hAnsi="Garamond"/>
          <w:sz w:val="28"/>
          <w:szCs w:val="28"/>
        </w:rPr>
        <w:t>Assistant</w:t>
      </w:r>
      <w:proofErr w:type="gramEnd"/>
      <w:r w:rsidRPr="00EA5B22">
        <w:rPr>
          <w:rFonts w:ascii="Garamond" w:hAnsi="Garamond"/>
          <w:sz w:val="28"/>
          <w:szCs w:val="28"/>
        </w:rPr>
        <w:t xml:space="preserve"> Professor of Sport Management</w:t>
      </w:r>
    </w:p>
    <w:p w14:paraId="40EED847" w14:textId="77777777" w:rsidR="002D33C2" w:rsidRPr="00EA5B22" w:rsidRDefault="002D33C2" w:rsidP="002D33C2">
      <w:pPr>
        <w:snapToGrid w:val="0"/>
        <w:jc w:val="center"/>
        <w:rPr>
          <w:rFonts w:ascii="Garamond" w:hAnsi="Garamond"/>
          <w:sz w:val="28"/>
          <w:szCs w:val="28"/>
        </w:rPr>
      </w:pPr>
      <w:r w:rsidRPr="00EA5B22">
        <w:rPr>
          <w:rFonts w:ascii="Garamond" w:hAnsi="Garamond"/>
          <w:sz w:val="28"/>
          <w:szCs w:val="28"/>
        </w:rPr>
        <w:t>University of Kansas</w:t>
      </w:r>
    </w:p>
    <w:p w14:paraId="25EBF1BD" w14:textId="77777777" w:rsidR="002D33C2" w:rsidRPr="00EA5B22" w:rsidRDefault="002D33C2" w:rsidP="002D33C2">
      <w:pPr>
        <w:snapToGrid w:val="0"/>
        <w:jc w:val="center"/>
        <w:rPr>
          <w:rFonts w:ascii="Garamond" w:hAnsi="Garamond"/>
          <w:sz w:val="28"/>
          <w:szCs w:val="28"/>
        </w:rPr>
      </w:pPr>
      <w:r w:rsidRPr="00EA5B22">
        <w:rPr>
          <w:rFonts w:ascii="Garamond" w:hAnsi="Garamond"/>
          <w:sz w:val="28"/>
          <w:szCs w:val="28"/>
        </w:rPr>
        <w:t>146C-1 Robinson Center</w:t>
      </w:r>
    </w:p>
    <w:p w14:paraId="67A5A03F" w14:textId="77777777" w:rsidR="002D33C2" w:rsidRPr="00EA5B22" w:rsidRDefault="002D33C2" w:rsidP="002D33C2">
      <w:pPr>
        <w:snapToGrid w:val="0"/>
        <w:jc w:val="center"/>
        <w:rPr>
          <w:rFonts w:ascii="Garamond" w:hAnsi="Garamond"/>
          <w:sz w:val="28"/>
          <w:szCs w:val="28"/>
        </w:rPr>
      </w:pPr>
      <w:r w:rsidRPr="00EA5B22">
        <w:rPr>
          <w:rFonts w:ascii="Garamond" w:hAnsi="Garamond"/>
          <w:sz w:val="28"/>
          <w:szCs w:val="28"/>
        </w:rPr>
        <w:t>Lawrence, KS 66045</w:t>
      </w:r>
    </w:p>
    <w:p w14:paraId="580180C1" w14:textId="77777777" w:rsidR="002D33C2" w:rsidRPr="00EA5B22" w:rsidRDefault="002D33C2" w:rsidP="002D33C2">
      <w:pPr>
        <w:snapToGrid w:val="0"/>
        <w:jc w:val="center"/>
        <w:rPr>
          <w:rFonts w:ascii="Garamond" w:hAnsi="Garamond"/>
          <w:sz w:val="28"/>
          <w:szCs w:val="28"/>
        </w:rPr>
      </w:pPr>
      <w:r w:rsidRPr="00EA5B22">
        <w:rPr>
          <w:rFonts w:ascii="Garamond" w:hAnsi="Garamond"/>
          <w:sz w:val="28"/>
          <w:szCs w:val="28"/>
        </w:rPr>
        <w:t>+1 (785) 864-4451</w:t>
      </w:r>
    </w:p>
    <w:p w14:paraId="4CB54D38" w14:textId="77777777" w:rsidR="002D33C2" w:rsidRPr="00EA5B22" w:rsidRDefault="00044EAB" w:rsidP="002D33C2">
      <w:pPr>
        <w:snapToGrid w:val="0"/>
        <w:jc w:val="center"/>
        <w:rPr>
          <w:rFonts w:ascii="Garamond" w:hAnsi="Garamond"/>
          <w:sz w:val="28"/>
          <w:szCs w:val="28"/>
        </w:rPr>
      </w:pPr>
      <w:hyperlink r:id="rId5" w:history="1">
        <w:r w:rsidR="002D33C2" w:rsidRPr="00EA5B22">
          <w:rPr>
            <w:rStyle w:val="Hyperlink"/>
            <w:rFonts w:ascii="Garamond" w:hAnsi="Garamond"/>
            <w:sz w:val="28"/>
            <w:szCs w:val="28"/>
          </w:rPr>
          <w:t>bsgordon@ku.edu</w:t>
        </w:r>
      </w:hyperlink>
      <w:r w:rsidR="002D33C2" w:rsidRPr="00EA5B22">
        <w:rPr>
          <w:rFonts w:ascii="Garamond" w:hAnsi="Garamond"/>
          <w:sz w:val="28"/>
          <w:szCs w:val="28"/>
        </w:rPr>
        <w:t xml:space="preserve"> </w:t>
      </w:r>
    </w:p>
    <w:p w14:paraId="626046C4" w14:textId="77777777" w:rsidR="002D33C2" w:rsidRPr="00EA5B22" w:rsidRDefault="002D33C2" w:rsidP="002D33C2">
      <w:pPr>
        <w:snapToGrid w:val="0"/>
        <w:jc w:val="center"/>
        <w:rPr>
          <w:rFonts w:ascii="Garamond" w:hAnsi="Garamond"/>
          <w:sz w:val="28"/>
          <w:szCs w:val="28"/>
        </w:rPr>
      </w:pPr>
    </w:p>
    <w:p w14:paraId="2287BCD9" w14:textId="77777777" w:rsidR="002D33C2" w:rsidRPr="00EA5B22" w:rsidRDefault="002D33C2" w:rsidP="00EA5B22">
      <w:pPr>
        <w:snapToGrid w:val="0"/>
        <w:ind w:left="1440"/>
        <w:rPr>
          <w:rFonts w:ascii="Garamond" w:hAnsi="Garamond"/>
          <w:sz w:val="28"/>
          <w:szCs w:val="28"/>
        </w:rPr>
      </w:pPr>
      <w:r w:rsidRPr="00EA5B22">
        <w:rPr>
          <w:rFonts w:ascii="Garamond" w:hAnsi="Garamond"/>
          <w:sz w:val="28"/>
          <w:szCs w:val="28"/>
          <w:vertAlign w:val="superscript"/>
        </w:rPr>
        <w:t xml:space="preserve">           </w:t>
      </w:r>
      <w:proofErr w:type="gramStart"/>
      <w:r w:rsidRPr="00EA5B22">
        <w:rPr>
          <w:rFonts w:ascii="Garamond" w:hAnsi="Garamond"/>
          <w:sz w:val="28"/>
          <w:szCs w:val="28"/>
          <w:vertAlign w:val="superscript"/>
        </w:rPr>
        <w:t>b</w:t>
      </w:r>
      <w:r w:rsidRPr="00EA5B22">
        <w:rPr>
          <w:rFonts w:ascii="Garamond" w:hAnsi="Garamond"/>
          <w:sz w:val="28"/>
          <w:szCs w:val="28"/>
        </w:rPr>
        <w:t>Assistant</w:t>
      </w:r>
      <w:proofErr w:type="gramEnd"/>
      <w:r w:rsidRPr="00EA5B22">
        <w:rPr>
          <w:rFonts w:ascii="Garamond" w:hAnsi="Garamond"/>
          <w:sz w:val="28"/>
          <w:szCs w:val="28"/>
        </w:rPr>
        <w:t xml:space="preserve"> Professor of Public Administration</w:t>
      </w:r>
    </w:p>
    <w:p w14:paraId="4C649D09" w14:textId="77777777" w:rsidR="002D33C2" w:rsidRPr="00EA5B22" w:rsidRDefault="002D33C2" w:rsidP="002D33C2">
      <w:pPr>
        <w:snapToGrid w:val="0"/>
        <w:jc w:val="center"/>
        <w:rPr>
          <w:rFonts w:ascii="Garamond" w:hAnsi="Garamond"/>
          <w:sz w:val="28"/>
          <w:szCs w:val="28"/>
        </w:rPr>
      </w:pPr>
      <w:r w:rsidRPr="00EA5B22">
        <w:rPr>
          <w:rFonts w:ascii="Garamond" w:hAnsi="Garamond"/>
          <w:sz w:val="28"/>
          <w:szCs w:val="28"/>
        </w:rPr>
        <w:t>University of Wisconsin – La Crosse</w:t>
      </w:r>
    </w:p>
    <w:p w14:paraId="4AE931B1" w14:textId="77777777" w:rsidR="002D33C2" w:rsidRPr="00EA5B22" w:rsidRDefault="002D33C2" w:rsidP="002D33C2">
      <w:pPr>
        <w:snapToGrid w:val="0"/>
        <w:jc w:val="center"/>
        <w:rPr>
          <w:rFonts w:ascii="Garamond" w:hAnsi="Garamond"/>
          <w:sz w:val="28"/>
          <w:szCs w:val="28"/>
        </w:rPr>
      </w:pPr>
      <w:r w:rsidRPr="00EA5B22">
        <w:rPr>
          <w:rFonts w:ascii="Garamond" w:hAnsi="Garamond"/>
          <w:sz w:val="28"/>
          <w:szCs w:val="28"/>
        </w:rPr>
        <w:t>425B Wimberly Hall</w:t>
      </w:r>
    </w:p>
    <w:p w14:paraId="6F2441D1" w14:textId="77777777" w:rsidR="002D33C2" w:rsidRPr="00EA5B22" w:rsidRDefault="002D33C2" w:rsidP="002D33C2">
      <w:pPr>
        <w:snapToGrid w:val="0"/>
        <w:jc w:val="center"/>
        <w:rPr>
          <w:rFonts w:ascii="Garamond" w:hAnsi="Garamond"/>
          <w:sz w:val="28"/>
          <w:szCs w:val="28"/>
        </w:rPr>
      </w:pPr>
      <w:r w:rsidRPr="00EA5B22">
        <w:rPr>
          <w:rFonts w:ascii="Garamond" w:hAnsi="Garamond"/>
          <w:sz w:val="28"/>
          <w:szCs w:val="28"/>
        </w:rPr>
        <w:t>La Crosse, WI 54601</w:t>
      </w:r>
    </w:p>
    <w:p w14:paraId="5CFDEC0E" w14:textId="77777777" w:rsidR="002D33C2" w:rsidRPr="00EA5B22" w:rsidRDefault="002D33C2" w:rsidP="002D33C2">
      <w:pPr>
        <w:snapToGrid w:val="0"/>
        <w:jc w:val="center"/>
        <w:rPr>
          <w:rFonts w:ascii="Garamond" w:hAnsi="Garamond"/>
          <w:sz w:val="28"/>
          <w:szCs w:val="28"/>
        </w:rPr>
      </w:pPr>
      <w:r w:rsidRPr="00EA5B22">
        <w:rPr>
          <w:rFonts w:ascii="Garamond" w:hAnsi="Garamond"/>
          <w:sz w:val="28"/>
          <w:szCs w:val="28"/>
        </w:rPr>
        <w:t>+1 (608) 785-8483</w:t>
      </w:r>
    </w:p>
    <w:p w14:paraId="1455BC1E" w14:textId="77777777" w:rsidR="002D33C2" w:rsidRPr="00EA5B22" w:rsidRDefault="00044EAB" w:rsidP="002D33C2">
      <w:pPr>
        <w:snapToGrid w:val="0"/>
        <w:jc w:val="center"/>
        <w:rPr>
          <w:rFonts w:ascii="Garamond" w:hAnsi="Garamond"/>
          <w:sz w:val="28"/>
          <w:szCs w:val="28"/>
        </w:rPr>
      </w:pPr>
      <w:hyperlink r:id="rId6" w:history="1">
        <w:r w:rsidR="002D33C2" w:rsidRPr="00EA5B22">
          <w:rPr>
            <w:rStyle w:val="Hyperlink"/>
            <w:rFonts w:ascii="Garamond" w:hAnsi="Garamond"/>
            <w:sz w:val="28"/>
            <w:szCs w:val="28"/>
          </w:rPr>
          <w:t>jarney2@uwlax.edu</w:t>
        </w:r>
      </w:hyperlink>
      <w:r w:rsidR="002D33C2" w:rsidRPr="00EA5B22">
        <w:rPr>
          <w:rFonts w:ascii="Garamond" w:hAnsi="Garamond"/>
          <w:sz w:val="28"/>
          <w:szCs w:val="28"/>
        </w:rPr>
        <w:t xml:space="preserve"> </w:t>
      </w:r>
    </w:p>
    <w:p w14:paraId="381E7502" w14:textId="77777777" w:rsidR="002D33C2" w:rsidRPr="00EA5B22" w:rsidRDefault="002D33C2" w:rsidP="002D33C2">
      <w:pPr>
        <w:jc w:val="center"/>
        <w:rPr>
          <w:rFonts w:ascii="Garamond" w:hAnsi="Garamond"/>
          <w:sz w:val="28"/>
          <w:szCs w:val="28"/>
        </w:rPr>
      </w:pPr>
    </w:p>
    <w:p w14:paraId="037BAAB7" w14:textId="77777777" w:rsidR="002D33C2" w:rsidRPr="00EA5B22" w:rsidRDefault="002D33C2" w:rsidP="002D33C2">
      <w:pPr>
        <w:jc w:val="center"/>
        <w:rPr>
          <w:rFonts w:ascii="Garamond" w:hAnsi="Garamond"/>
          <w:sz w:val="28"/>
          <w:szCs w:val="28"/>
        </w:rPr>
      </w:pPr>
      <w:proofErr w:type="gramStart"/>
      <w:r w:rsidRPr="00EA5B22">
        <w:rPr>
          <w:rFonts w:ascii="Garamond" w:hAnsi="Garamond"/>
          <w:sz w:val="28"/>
          <w:szCs w:val="28"/>
          <w:vertAlign w:val="superscript"/>
        </w:rPr>
        <w:t>c</w:t>
      </w:r>
      <w:r w:rsidRPr="00EA5B22">
        <w:rPr>
          <w:rFonts w:ascii="Garamond" w:hAnsi="Garamond"/>
          <w:sz w:val="28"/>
          <w:szCs w:val="28"/>
        </w:rPr>
        <w:t>Assistant</w:t>
      </w:r>
      <w:proofErr w:type="gramEnd"/>
      <w:r w:rsidRPr="00EA5B22">
        <w:rPr>
          <w:rFonts w:ascii="Garamond" w:hAnsi="Garamond"/>
          <w:sz w:val="28"/>
          <w:szCs w:val="28"/>
        </w:rPr>
        <w:t xml:space="preserve"> Professor of Sport Management</w:t>
      </w:r>
    </w:p>
    <w:p w14:paraId="3A50F1EB" w14:textId="77777777" w:rsidR="002D33C2" w:rsidRPr="00EA5B22" w:rsidRDefault="002D33C2" w:rsidP="002D33C2">
      <w:pPr>
        <w:jc w:val="center"/>
        <w:rPr>
          <w:rFonts w:ascii="Garamond" w:hAnsi="Garamond"/>
          <w:sz w:val="28"/>
          <w:szCs w:val="28"/>
        </w:rPr>
      </w:pPr>
      <w:r w:rsidRPr="00EA5B22">
        <w:rPr>
          <w:rFonts w:ascii="Garamond" w:hAnsi="Garamond"/>
          <w:sz w:val="28"/>
          <w:szCs w:val="28"/>
        </w:rPr>
        <w:t>University of Kansas</w:t>
      </w:r>
    </w:p>
    <w:p w14:paraId="4E5D8A21" w14:textId="77777777" w:rsidR="002D33C2" w:rsidRPr="00EA5B22" w:rsidRDefault="002D33C2" w:rsidP="002D33C2">
      <w:pPr>
        <w:jc w:val="center"/>
        <w:rPr>
          <w:rFonts w:ascii="Garamond" w:hAnsi="Garamond"/>
          <w:sz w:val="28"/>
          <w:szCs w:val="28"/>
        </w:rPr>
      </w:pPr>
      <w:r w:rsidRPr="00EA5B22">
        <w:rPr>
          <w:rFonts w:ascii="Garamond" w:hAnsi="Garamond"/>
          <w:sz w:val="28"/>
          <w:szCs w:val="28"/>
        </w:rPr>
        <w:t>160C Robinson Center</w:t>
      </w:r>
    </w:p>
    <w:p w14:paraId="7588F1F2" w14:textId="77777777" w:rsidR="002D33C2" w:rsidRPr="00EA5B22" w:rsidRDefault="002D33C2" w:rsidP="002D33C2">
      <w:pPr>
        <w:jc w:val="center"/>
        <w:rPr>
          <w:rFonts w:ascii="Garamond" w:hAnsi="Garamond"/>
          <w:sz w:val="28"/>
          <w:szCs w:val="28"/>
        </w:rPr>
      </w:pPr>
      <w:r w:rsidRPr="00EA5B22">
        <w:rPr>
          <w:rFonts w:ascii="Garamond" w:hAnsi="Garamond"/>
          <w:sz w:val="28"/>
          <w:szCs w:val="28"/>
        </w:rPr>
        <w:t>Lawrence, KS 66045</w:t>
      </w:r>
    </w:p>
    <w:p w14:paraId="21B6C894" w14:textId="77777777" w:rsidR="002D33C2" w:rsidRPr="00EA5B22" w:rsidRDefault="002D33C2" w:rsidP="002D33C2">
      <w:pPr>
        <w:jc w:val="center"/>
        <w:rPr>
          <w:rFonts w:ascii="Garamond" w:hAnsi="Garamond"/>
          <w:sz w:val="28"/>
          <w:szCs w:val="28"/>
        </w:rPr>
      </w:pPr>
      <w:r w:rsidRPr="00EA5B22">
        <w:rPr>
          <w:rFonts w:ascii="Garamond" w:hAnsi="Garamond"/>
          <w:sz w:val="28"/>
          <w:szCs w:val="28"/>
        </w:rPr>
        <w:t>+1 (785) 864-6831</w:t>
      </w:r>
    </w:p>
    <w:p w14:paraId="7C398C63" w14:textId="77777777" w:rsidR="002D33C2" w:rsidRPr="00EA5B22" w:rsidRDefault="00044EAB" w:rsidP="002D33C2">
      <w:pPr>
        <w:jc w:val="center"/>
        <w:rPr>
          <w:rFonts w:ascii="Garamond" w:hAnsi="Garamond"/>
          <w:sz w:val="28"/>
          <w:szCs w:val="28"/>
        </w:rPr>
      </w:pPr>
      <w:hyperlink r:id="rId7" w:history="1">
        <w:r w:rsidR="002D33C2" w:rsidRPr="00EA5B22">
          <w:rPr>
            <w:rStyle w:val="Hyperlink"/>
            <w:rFonts w:ascii="Garamond" w:hAnsi="Garamond"/>
            <w:sz w:val="28"/>
            <w:szCs w:val="28"/>
          </w:rPr>
          <w:t>jrbass@ku.edu</w:t>
        </w:r>
      </w:hyperlink>
      <w:r w:rsidR="002D33C2" w:rsidRPr="00EA5B22">
        <w:rPr>
          <w:rFonts w:ascii="Garamond" w:hAnsi="Garamond"/>
          <w:sz w:val="28"/>
          <w:szCs w:val="28"/>
        </w:rPr>
        <w:t xml:space="preserve"> </w:t>
      </w:r>
    </w:p>
    <w:p w14:paraId="46CB9BC3" w14:textId="77777777" w:rsidR="002D33C2" w:rsidRPr="00EA5B22" w:rsidRDefault="002D33C2" w:rsidP="002D33C2">
      <w:pPr>
        <w:rPr>
          <w:rFonts w:ascii="Garamond" w:hAnsi="Garamond"/>
          <w:sz w:val="28"/>
          <w:szCs w:val="28"/>
        </w:rPr>
      </w:pPr>
    </w:p>
    <w:p w14:paraId="0C2373F7" w14:textId="77777777" w:rsidR="002D33C2" w:rsidRPr="00EA5B22" w:rsidRDefault="002D33C2" w:rsidP="002D33C2">
      <w:pPr>
        <w:rPr>
          <w:rFonts w:ascii="Garamond" w:hAnsi="Garamond"/>
          <w:sz w:val="28"/>
          <w:szCs w:val="28"/>
        </w:rPr>
      </w:pPr>
    </w:p>
    <w:p w14:paraId="47248254" w14:textId="77777777" w:rsidR="002D33C2" w:rsidRDefault="002D33C2" w:rsidP="002D33C2">
      <w:pPr>
        <w:rPr>
          <w:rFonts w:ascii="Garamond" w:hAnsi="Garamond"/>
          <w:sz w:val="28"/>
          <w:szCs w:val="28"/>
        </w:rPr>
      </w:pPr>
    </w:p>
    <w:p w14:paraId="5EA8A1D0" w14:textId="77777777" w:rsidR="002412C3" w:rsidRDefault="002412C3" w:rsidP="002D33C2">
      <w:pPr>
        <w:rPr>
          <w:rFonts w:ascii="Garamond" w:hAnsi="Garamond"/>
          <w:sz w:val="28"/>
          <w:szCs w:val="28"/>
        </w:rPr>
      </w:pPr>
    </w:p>
    <w:p w14:paraId="0654857A" w14:textId="77777777" w:rsidR="002412C3" w:rsidRPr="00EA5B22" w:rsidRDefault="002412C3" w:rsidP="002D33C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Submitted to the </w:t>
      </w:r>
      <w:r w:rsidRPr="002412C3">
        <w:rPr>
          <w:rFonts w:ascii="Garamond" w:hAnsi="Garamond"/>
          <w:i/>
          <w:sz w:val="28"/>
          <w:szCs w:val="28"/>
        </w:rPr>
        <w:t>Journal of Amateur Sport</w:t>
      </w:r>
      <w:r>
        <w:rPr>
          <w:rFonts w:ascii="Garamond" w:hAnsi="Garamond"/>
          <w:sz w:val="28"/>
          <w:szCs w:val="28"/>
        </w:rPr>
        <w:t xml:space="preserve"> </w:t>
      </w:r>
    </w:p>
    <w:p w14:paraId="739155C9" w14:textId="77777777" w:rsidR="002D33C2" w:rsidRPr="00EA5B22" w:rsidRDefault="002D33C2" w:rsidP="002D33C2">
      <w:pPr>
        <w:rPr>
          <w:rFonts w:ascii="Garamond" w:hAnsi="Garamond"/>
          <w:sz w:val="28"/>
          <w:szCs w:val="28"/>
        </w:rPr>
      </w:pPr>
    </w:p>
    <w:p w14:paraId="2994F044" w14:textId="77777777" w:rsidR="002D33C2" w:rsidRPr="00EA5B22" w:rsidRDefault="002D33C2" w:rsidP="002D33C2">
      <w:pPr>
        <w:rPr>
          <w:rFonts w:ascii="Garamond" w:hAnsi="Garamond"/>
          <w:sz w:val="28"/>
          <w:szCs w:val="28"/>
        </w:rPr>
      </w:pPr>
    </w:p>
    <w:p w14:paraId="51D21813" w14:textId="77777777" w:rsidR="002D33C2" w:rsidRPr="00EA5B22" w:rsidRDefault="002D33C2" w:rsidP="002D33C2">
      <w:pPr>
        <w:rPr>
          <w:rFonts w:ascii="Garamond" w:hAnsi="Garamond"/>
          <w:sz w:val="28"/>
          <w:szCs w:val="28"/>
        </w:rPr>
      </w:pPr>
      <w:r w:rsidRPr="00EA5B22">
        <w:rPr>
          <w:rFonts w:ascii="Garamond" w:hAnsi="Garamond"/>
          <w:sz w:val="28"/>
          <w:szCs w:val="28"/>
        </w:rPr>
        <w:t>*Corresponding Author</w:t>
      </w:r>
    </w:p>
    <w:p w14:paraId="03F273A9" w14:textId="77777777" w:rsidR="00D64651" w:rsidRPr="00EA5B22" w:rsidRDefault="00D64651">
      <w:pPr>
        <w:rPr>
          <w:rFonts w:ascii="Garamond" w:hAnsi="Garamond"/>
          <w:sz w:val="28"/>
          <w:szCs w:val="28"/>
        </w:rPr>
      </w:pPr>
    </w:p>
    <w:sectPr w:rsidR="00D64651" w:rsidRPr="00EA5B22" w:rsidSect="00D646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C2"/>
    <w:rsid w:val="00044EAB"/>
    <w:rsid w:val="002412C3"/>
    <w:rsid w:val="002D33C2"/>
    <w:rsid w:val="00D64651"/>
    <w:rsid w:val="00E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5D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C2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3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C2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3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sgordon@ku.edu" TargetMode="External"/><Relationship Id="rId6" Type="http://schemas.openxmlformats.org/officeDocument/2006/relationships/hyperlink" Target="mailto:jarney2@uwlax.edu" TargetMode="External"/><Relationship Id="rId7" Type="http://schemas.openxmlformats.org/officeDocument/2006/relationships/hyperlink" Target="mailto:jrbass@k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2016-03-31T17:21:00Z</dcterms:created>
  <dcterms:modified xsi:type="dcterms:W3CDTF">2016-03-31T17:21:00Z</dcterms:modified>
</cp:coreProperties>
</file>