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F9C" w:rsidRDefault="00626F9C" w:rsidP="00C329B8"/>
    <w:p w:rsidR="00C329B8" w:rsidRPr="00A576D1" w:rsidRDefault="00C329B8" w:rsidP="00C329B8">
      <w:r w:rsidRPr="00A576D1">
        <w:rPr>
          <w:i/>
        </w:rPr>
        <w:t xml:space="preserve">Novitates </w:t>
      </w:r>
      <w:proofErr w:type="spellStart"/>
      <w:r w:rsidRPr="00A576D1">
        <w:rPr>
          <w:i/>
        </w:rPr>
        <w:t>Paleoentomologicae</w:t>
      </w:r>
      <w:proofErr w:type="spellEnd"/>
    </w:p>
    <w:p w:rsidR="00C329B8" w:rsidRDefault="00C329B8" w:rsidP="00C329B8"/>
    <w:p w:rsidR="00C329B8" w:rsidRDefault="00C329B8" w:rsidP="00C329B8"/>
    <w:p w:rsidR="00513278" w:rsidRDefault="00C329B8" w:rsidP="00C329B8">
      <w:pPr>
        <w:jc w:val="center"/>
        <w:rPr>
          <w:b/>
        </w:rPr>
      </w:pPr>
      <w:r w:rsidRPr="00513278">
        <w:rPr>
          <w:b/>
        </w:rPr>
        <w:t xml:space="preserve">A </w:t>
      </w:r>
      <w:r w:rsidR="00513278">
        <w:rPr>
          <w:b/>
        </w:rPr>
        <w:t xml:space="preserve">giant termite of the genus </w:t>
      </w:r>
      <w:proofErr w:type="spellStart"/>
      <w:r w:rsidR="00513278" w:rsidRPr="00513278">
        <w:rPr>
          <w:b/>
          <w:i/>
        </w:rPr>
        <w:t>Gyatermes</w:t>
      </w:r>
      <w:proofErr w:type="spellEnd"/>
      <w:r w:rsidR="00513278">
        <w:rPr>
          <w:b/>
        </w:rPr>
        <w:t xml:space="preserve"> from the</w:t>
      </w:r>
      <w:r w:rsidRPr="00513278">
        <w:rPr>
          <w:b/>
        </w:rPr>
        <w:t xml:space="preserve"> </w:t>
      </w:r>
      <w:r w:rsidR="00830317">
        <w:rPr>
          <w:b/>
        </w:rPr>
        <w:t xml:space="preserve">late Miocene </w:t>
      </w:r>
    </w:p>
    <w:p w:rsidR="00C329B8" w:rsidRPr="00513278" w:rsidRDefault="00513278" w:rsidP="00513278">
      <w:pPr>
        <w:jc w:val="center"/>
        <w:rPr>
          <w:b/>
        </w:rPr>
      </w:pPr>
      <w:proofErr w:type="gramStart"/>
      <w:r>
        <w:rPr>
          <w:b/>
        </w:rPr>
        <w:t>of</w:t>
      </w:r>
      <w:proofErr w:type="gramEnd"/>
      <w:r>
        <w:rPr>
          <w:b/>
        </w:rPr>
        <w:t xml:space="preserve"> </w:t>
      </w:r>
      <w:r w:rsidR="00C329B8" w:rsidRPr="00513278">
        <w:rPr>
          <w:b/>
        </w:rPr>
        <w:t>Nagano Prefecture, Japan (Isoptera)</w:t>
      </w:r>
    </w:p>
    <w:p w:rsidR="00C329B8" w:rsidRDefault="00C329B8" w:rsidP="00C329B8"/>
    <w:p w:rsidR="00513278" w:rsidRDefault="00513278" w:rsidP="00C329B8"/>
    <w:p w:rsidR="00C329B8" w:rsidRDefault="00124DE0" w:rsidP="00C329B8">
      <w:pPr>
        <w:jc w:val="center"/>
      </w:pPr>
      <w:r>
        <w:t>Michael S. Engel</w:t>
      </w:r>
      <w:r w:rsidRPr="00124DE0">
        <w:rPr>
          <w:vertAlign w:val="superscript"/>
        </w:rPr>
        <w:t>1</w:t>
      </w:r>
      <w:r>
        <w:t xml:space="preserve"> </w:t>
      </w:r>
      <w:r w:rsidR="00830317">
        <w:t xml:space="preserve">&amp; </w:t>
      </w:r>
      <w:r w:rsidR="00C329B8">
        <w:t>Toshiaki Tanaka</w:t>
      </w:r>
      <w:r>
        <w:rPr>
          <w:vertAlign w:val="superscript"/>
        </w:rPr>
        <w:t>2</w:t>
      </w:r>
    </w:p>
    <w:p w:rsidR="00C329B8" w:rsidRDefault="00C329B8" w:rsidP="00C329B8"/>
    <w:p w:rsidR="00513278" w:rsidRDefault="00513278" w:rsidP="00C329B8"/>
    <w:p w:rsidR="00513278" w:rsidRDefault="00E3435E" w:rsidP="00C329B8">
      <w:r>
        <w:rPr>
          <w:vertAlign w:val="superscript"/>
        </w:rPr>
        <w:t>1</w:t>
      </w:r>
      <w:r w:rsidR="00513278">
        <w:t xml:space="preserve"> Division of Entomology, Natural History Museum, and Department of Ecology &amp; Evolutionary Biology, 1501 Crestline Drive – Suite 140, University of Kans</w:t>
      </w:r>
      <w:r w:rsidR="00830317">
        <w:t>as, Lawrence, Kansas 66045, USA (msengel@ku.edu).</w:t>
      </w:r>
    </w:p>
    <w:p w:rsidR="00E3435E" w:rsidRPr="00E949A4" w:rsidRDefault="00E3435E" w:rsidP="00E3435E">
      <w:r>
        <w:rPr>
          <w:vertAlign w:val="superscript"/>
        </w:rPr>
        <w:t>2</w:t>
      </w:r>
      <w:r>
        <w:t xml:space="preserve"> </w:t>
      </w:r>
      <w:r w:rsidR="00830317">
        <w:t xml:space="preserve">3-7-15, </w:t>
      </w:r>
      <w:proofErr w:type="spellStart"/>
      <w:r w:rsidR="00830317">
        <w:t>Kosugaya</w:t>
      </w:r>
      <w:proofErr w:type="spellEnd"/>
      <w:r w:rsidR="00830317">
        <w:t>, Sakae, Yokohama City, Kanagawa 247-0007</w:t>
      </w:r>
      <w:r>
        <w:t>, Japan</w:t>
      </w:r>
      <w:r w:rsidR="00830317">
        <w:t xml:space="preserve"> </w:t>
      </w:r>
      <w:r w:rsidR="00830317" w:rsidRPr="00E949A4">
        <w:t>(</w:t>
      </w:r>
      <w:r w:rsidR="00E949A4" w:rsidRPr="00E949A4">
        <w:t>sareha21@jcom.zaq.ne.jp</w:t>
      </w:r>
      <w:r w:rsidR="00830317" w:rsidRPr="00E949A4">
        <w:t>)</w:t>
      </w:r>
      <w:r w:rsidRPr="00E949A4">
        <w:t>.</w:t>
      </w:r>
    </w:p>
    <w:p w:rsidR="00513278" w:rsidRDefault="00513278" w:rsidP="00C329B8"/>
    <w:p w:rsidR="00513278" w:rsidRDefault="00513278" w:rsidP="00C329B8"/>
    <w:p w:rsidR="00C329B8" w:rsidRDefault="00C329B8" w:rsidP="00C329B8">
      <w:r w:rsidRPr="00513278">
        <w:rPr>
          <w:b/>
        </w:rPr>
        <w:t>Abstract.</w:t>
      </w:r>
      <w:r>
        <w:t xml:space="preserve"> </w:t>
      </w:r>
      <w:r w:rsidR="00513278">
        <w:t xml:space="preserve">A new species of the termite genus </w:t>
      </w:r>
      <w:proofErr w:type="spellStart"/>
      <w:r w:rsidR="00513278" w:rsidRPr="00513278">
        <w:rPr>
          <w:i/>
        </w:rPr>
        <w:t>Gyatermes</w:t>
      </w:r>
      <w:proofErr w:type="spellEnd"/>
      <w:r w:rsidR="00513278">
        <w:t xml:space="preserve"> Engel &amp; Gross (</w:t>
      </w:r>
      <w:proofErr w:type="spellStart"/>
      <w:r w:rsidR="00513278">
        <w:t>Archotermopsidae</w:t>
      </w:r>
      <w:proofErr w:type="spellEnd"/>
      <w:r w:rsidR="00513278">
        <w:t>) is described and figured from a beautifully preserved forewing in late Neogene sediments of Nagano Prefecture, central Japan</w:t>
      </w:r>
      <w:r>
        <w:t>.</w:t>
      </w:r>
      <w:r w:rsidR="00513278">
        <w:t xml:space="preserve">  </w:t>
      </w:r>
      <w:r w:rsidR="00845297">
        <w:t xml:space="preserve">The </w:t>
      </w:r>
      <w:r w:rsidR="00BD35E3">
        <w:t xml:space="preserve">approximately </w:t>
      </w:r>
      <w:r w:rsidR="00845297">
        <w:t xml:space="preserve">27-mm long forewing of </w:t>
      </w:r>
      <w:proofErr w:type="spellStart"/>
      <w:r w:rsidR="00513278" w:rsidRPr="00ED505F">
        <w:rPr>
          <w:b/>
          <w:i/>
        </w:rPr>
        <w:t>Gyatermes</w:t>
      </w:r>
      <w:proofErr w:type="spellEnd"/>
      <w:r w:rsidR="00513278" w:rsidRPr="00A43F9B">
        <w:rPr>
          <w:i/>
        </w:rPr>
        <w:t xml:space="preserve"> </w:t>
      </w:r>
      <w:proofErr w:type="spellStart"/>
      <w:r w:rsidR="00E3435E" w:rsidRPr="00A43F9B">
        <w:rPr>
          <w:b/>
          <w:i/>
        </w:rPr>
        <w:t>naganoensis</w:t>
      </w:r>
      <w:proofErr w:type="spellEnd"/>
      <w:r w:rsidR="00513278">
        <w:t xml:space="preserve"> </w:t>
      </w:r>
      <w:r w:rsidR="00A43F9B">
        <w:t>Engel &amp; Tanaka, new species</w:t>
      </w:r>
      <w:r w:rsidR="00513278">
        <w:t xml:space="preserve">, is preserved in </w:t>
      </w:r>
      <w:r w:rsidR="00830317">
        <w:t>late</w:t>
      </w:r>
      <w:r w:rsidR="00513278">
        <w:t xml:space="preserve"> </w:t>
      </w:r>
      <w:r w:rsidR="00830317">
        <w:t>Mioc</w:t>
      </w:r>
      <w:r w:rsidR="00830317" w:rsidRPr="00A43F9B">
        <w:t>ene</w:t>
      </w:r>
      <w:r w:rsidR="00A83EF0">
        <w:t xml:space="preserve"> (</w:t>
      </w:r>
      <w:r w:rsidR="00BD35E3">
        <w:t xml:space="preserve">late </w:t>
      </w:r>
      <w:r w:rsidR="00A83EF0">
        <w:t>Messinian)</w:t>
      </w:r>
      <w:r w:rsidR="00513278" w:rsidRPr="00A43F9B">
        <w:t xml:space="preserve"> </w:t>
      </w:r>
      <w:r w:rsidR="00A43F9B" w:rsidRPr="00A43F9B">
        <w:t>mudstone</w:t>
      </w:r>
      <w:r w:rsidR="00513278" w:rsidRPr="00A43F9B">
        <w:t xml:space="preserve"> of the </w:t>
      </w:r>
      <w:r w:rsidR="005F3AF8">
        <w:t>Ogawa</w:t>
      </w:r>
      <w:r w:rsidR="00513278" w:rsidRPr="00A43F9B">
        <w:t xml:space="preserve"> Formation (</w:t>
      </w:r>
      <w:r w:rsidR="00513278" w:rsidRPr="00BD35E3">
        <w:rPr>
          <w:i/>
        </w:rPr>
        <w:t>ca</w:t>
      </w:r>
      <w:r w:rsidR="00513278" w:rsidRPr="00A43F9B">
        <w:t xml:space="preserve">. </w:t>
      </w:r>
      <w:r w:rsidR="00A43F9B" w:rsidRPr="00A43F9B">
        <w:t>6</w:t>
      </w:r>
      <w:r w:rsidR="00513278" w:rsidRPr="00A43F9B">
        <w:t xml:space="preserve"> Ma)</w:t>
      </w:r>
      <w:r w:rsidR="00845297" w:rsidRPr="00A43F9B">
        <w:t>, and</w:t>
      </w:r>
      <w:r w:rsidR="00513278" w:rsidRPr="00A43F9B">
        <w:t xml:space="preserve"> is distinguished from its slightly older and larger congener </w:t>
      </w:r>
      <w:r w:rsidR="00513278" w:rsidRPr="00A43F9B">
        <w:rPr>
          <w:i/>
        </w:rPr>
        <w:t>G</w:t>
      </w:r>
      <w:r w:rsidR="00513278" w:rsidRPr="00A43F9B">
        <w:t xml:space="preserve">. </w:t>
      </w:r>
      <w:proofErr w:type="spellStart"/>
      <w:r w:rsidR="00513278" w:rsidRPr="00A43F9B">
        <w:rPr>
          <w:i/>
        </w:rPr>
        <w:t>styriensis</w:t>
      </w:r>
      <w:proofErr w:type="spellEnd"/>
      <w:r w:rsidR="00513278" w:rsidRPr="00A43F9B">
        <w:t xml:space="preserve"> Engel &amp; Gross, from </w:t>
      </w:r>
      <w:r w:rsidR="00BD35E3">
        <w:t>the early Tortonian</w:t>
      </w:r>
      <w:r w:rsidR="00513278" w:rsidRPr="00A43F9B">
        <w:t xml:space="preserve"> of Styria, Austria.  Comme</w:t>
      </w:r>
      <w:r w:rsidR="00513278">
        <w:t xml:space="preserve">nts are provided regarding the </w:t>
      </w:r>
      <w:proofErr w:type="spellStart"/>
      <w:r w:rsidR="00513278">
        <w:t>paleoclimatic</w:t>
      </w:r>
      <w:proofErr w:type="spellEnd"/>
      <w:r w:rsidR="00513278">
        <w:t xml:space="preserve"> implications of a giant termite in the </w:t>
      </w:r>
      <w:r w:rsidR="00830317">
        <w:t>Miocene</w:t>
      </w:r>
      <w:r w:rsidR="00513278">
        <w:t xml:space="preserve"> fauna of Nagano.  </w:t>
      </w:r>
    </w:p>
    <w:p w:rsidR="00C329B8" w:rsidRDefault="00C329B8" w:rsidP="00C329B8"/>
    <w:p w:rsidR="00C329B8" w:rsidRDefault="00C329B8" w:rsidP="00C329B8"/>
    <w:p w:rsidR="00513278" w:rsidRDefault="00513278">
      <w:pPr>
        <w:spacing w:after="160" w:line="259" w:lineRule="auto"/>
      </w:pPr>
      <w:r>
        <w:br w:type="page"/>
      </w:r>
    </w:p>
    <w:p w:rsidR="00513278" w:rsidRDefault="00513278" w:rsidP="00C329B8"/>
    <w:p w:rsidR="00C329B8" w:rsidRDefault="00C329B8" w:rsidP="00513278">
      <w:pPr>
        <w:jc w:val="center"/>
      </w:pPr>
      <w:r>
        <w:t>INTRODUCTION</w:t>
      </w:r>
    </w:p>
    <w:p w:rsidR="004A0C05" w:rsidRDefault="004A0C05" w:rsidP="00C329B8"/>
    <w:p w:rsidR="005D1187" w:rsidRDefault="000E0421" w:rsidP="000E0421">
      <w:pPr>
        <w:ind w:firstLine="720"/>
      </w:pPr>
      <w:r>
        <w:t>The approximately 31</w:t>
      </w:r>
      <w:r w:rsidR="005D1187">
        <w:t>10</w:t>
      </w:r>
      <w:r>
        <w:t xml:space="preserve"> species of living termites</w:t>
      </w:r>
      <w:r w:rsidR="005D1187">
        <w:t xml:space="preserve"> (</w:t>
      </w:r>
      <w:proofErr w:type="spellStart"/>
      <w:r w:rsidR="005D1187">
        <w:t>Dictyoptera</w:t>
      </w:r>
      <w:proofErr w:type="spellEnd"/>
      <w:r w:rsidR="005D1187">
        <w:t>: Isoptera)</w:t>
      </w:r>
      <w:r>
        <w:t xml:space="preserve"> are </w:t>
      </w:r>
      <w:r w:rsidR="00545783">
        <w:t xml:space="preserve">among the most influential of insect lineages, their highly organized eusocial colonies wielding considerable ecological dominance in almost every environment in which they are known to occur.  These often maligned insects reshape landscapes, breakdown large </w:t>
      </w:r>
      <w:r w:rsidR="005D1187">
        <w:t>volumes of lignocellulose</w:t>
      </w:r>
      <w:r w:rsidR="00545783">
        <w:t>, augment atmospheric gases, and</w:t>
      </w:r>
      <w:r w:rsidR="005D1187">
        <w:t>, among a comparatively small subset of species, have the power to ravage human habitations and agricultural ecosystems (Grimaldi &amp; Engel, 2005)</w:t>
      </w:r>
      <w:r>
        <w:t>.</w:t>
      </w:r>
      <w:r w:rsidR="00BB611C">
        <w:t xml:space="preserve">  </w:t>
      </w:r>
      <w:r w:rsidR="005D1187">
        <w:t xml:space="preserve">Termites have been about since at least the earliest Cretaceous and likely the latter Jurassic (Grimaldi &amp; Engel, 2005; Engel </w:t>
      </w:r>
      <w:r w:rsidR="005D1187" w:rsidRPr="00ED505F">
        <w:rPr>
          <w:i/>
        </w:rPr>
        <w:t>et al</w:t>
      </w:r>
      <w:r w:rsidR="005D1187">
        <w:t xml:space="preserve">., 2009; Ware </w:t>
      </w:r>
      <w:r w:rsidR="005D1187" w:rsidRPr="00ED505F">
        <w:rPr>
          <w:i/>
        </w:rPr>
        <w:t>et al</w:t>
      </w:r>
      <w:r w:rsidR="005D1187">
        <w:t xml:space="preserve">., 2010; Krishna </w:t>
      </w:r>
      <w:r w:rsidR="005D1187" w:rsidRPr="00ED505F">
        <w:rPr>
          <w:i/>
        </w:rPr>
        <w:t>et al</w:t>
      </w:r>
      <w:r w:rsidR="005D1187">
        <w:t xml:space="preserve">., 2013), although the group did not radiate considerably in number of species and abundance until the middle Tertiary (Engel </w:t>
      </w:r>
      <w:r w:rsidR="005D1187" w:rsidRPr="00ED505F">
        <w:rPr>
          <w:i/>
        </w:rPr>
        <w:t>et al</w:t>
      </w:r>
      <w:r w:rsidR="005D1187">
        <w:t xml:space="preserve">., 2009).  There is today a rather robust fossil record for Isoptera, with a diversity of phylogenetically primitive lineages spanning the Cretaceous </w:t>
      </w:r>
      <w:r w:rsidR="00947C3B">
        <w:t xml:space="preserve">and Tertiary </w:t>
      </w:r>
      <w:r w:rsidR="005D1187">
        <w:t xml:space="preserve">(Engel </w:t>
      </w:r>
      <w:r w:rsidR="005D1187" w:rsidRPr="00ED505F">
        <w:rPr>
          <w:i/>
        </w:rPr>
        <w:t>et al</w:t>
      </w:r>
      <w:r w:rsidR="005D1187">
        <w:t>., 2009).  While many of these are preserved with considerable fidelity and have illuminated much of the early history of the termites</w:t>
      </w:r>
      <w:r w:rsidR="00947C3B">
        <w:t xml:space="preserve"> (Engel </w:t>
      </w:r>
      <w:r w:rsidR="00947C3B" w:rsidRPr="00ED505F">
        <w:rPr>
          <w:i/>
        </w:rPr>
        <w:t>et al</w:t>
      </w:r>
      <w:r w:rsidR="00947C3B">
        <w:t>., 2009)</w:t>
      </w:r>
      <w:r w:rsidR="005D1187">
        <w:t xml:space="preserve">, there remain just as many that are challenging to interpret, regardless of whether preserved in amber or as compressions/impressions, given that they are known </w:t>
      </w:r>
      <w:r w:rsidR="009F1DD2">
        <w:t xml:space="preserve">only </w:t>
      </w:r>
      <w:r w:rsidR="005D1187">
        <w:t xml:space="preserve">from wings shed by dispersing </w:t>
      </w:r>
      <w:proofErr w:type="spellStart"/>
      <w:r w:rsidR="005D1187">
        <w:t>alates</w:t>
      </w:r>
      <w:proofErr w:type="spellEnd"/>
      <w:r w:rsidR="005D1187">
        <w:t xml:space="preserve"> or are</w:t>
      </w:r>
      <w:r w:rsidR="009F1DD2">
        <w:t xml:space="preserve"> exceedingly</w:t>
      </w:r>
      <w:r w:rsidR="005D1187">
        <w:t xml:space="preserve"> fragmentary (</w:t>
      </w:r>
      <w:r w:rsidR="005D1187" w:rsidRPr="00ED505F">
        <w:rPr>
          <w:i/>
        </w:rPr>
        <w:t>e.g</w:t>
      </w:r>
      <w:r w:rsidR="005D1187">
        <w:t xml:space="preserve">., </w:t>
      </w:r>
      <w:proofErr w:type="spellStart"/>
      <w:r w:rsidR="0025570C" w:rsidRPr="0025570C">
        <w:t>Pongrácz</w:t>
      </w:r>
      <w:proofErr w:type="spellEnd"/>
      <w:r w:rsidR="0025570C">
        <w:t xml:space="preserve">, 1928; </w:t>
      </w:r>
      <w:r w:rsidR="005D1187">
        <w:t xml:space="preserve">Emerson, </w:t>
      </w:r>
      <w:r w:rsidR="0025570C">
        <w:t xml:space="preserve">1967, </w:t>
      </w:r>
      <w:r w:rsidR="009F1DD2">
        <w:t>196</w:t>
      </w:r>
      <w:r w:rsidR="0025570C">
        <w:t>5</w:t>
      </w:r>
      <w:r w:rsidR="009F1DD2">
        <w:t xml:space="preserve">; </w:t>
      </w:r>
      <w:r w:rsidR="0025570C">
        <w:t xml:space="preserve">Weidner, 1967; Weidner &amp; </w:t>
      </w:r>
      <w:proofErr w:type="spellStart"/>
      <w:r w:rsidR="0025570C">
        <w:t>Riou</w:t>
      </w:r>
      <w:proofErr w:type="spellEnd"/>
      <w:r w:rsidR="0025570C">
        <w:t xml:space="preserve">, 1986; </w:t>
      </w:r>
      <w:proofErr w:type="spellStart"/>
      <w:r w:rsidR="00E23D97">
        <w:t>Prokop</w:t>
      </w:r>
      <w:proofErr w:type="spellEnd"/>
      <w:r w:rsidR="00E23D97">
        <w:t xml:space="preserve"> &amp; </w:t>
      </w:r>
      <w:proofErr w:type="spellStart"/>
      <w:r w:rsidR="00E23D97">
        <w:t>Nel</w:t>
      </w:r>
      <w:proofErr w:type="spellEnd"/>
      <w:r w:rsidR="00E23D97">
        <w:t xml:space="preserve">, 1999; </w:t>
      </w:r>
      <w:r w:rsidR="000B71D8">
        <w:t xml:space="preserve">Engel &amp; </w:t>
      </w:r>
      <w:proofErr w:type="spellStart"/>
      <w:r w:rsidR="000B71D8" w:rsidRPr="00845297">
        <w:t>Delclòs</w:t>
      </w:r>
      <w:proofErr w:type="spellEnd"/>
      <w:r w:rsidR="000B71D8">
        <w:t xml:space="preserve">, 2010; Engel </w:t>
      </w:r>
      <w:r w:rsidR="000B71D8" w:rsidRPr="00ED505F">
        <w:rPr>
          <w:i/>
        </w:rPr>
        <w:t>et al</w:t>
      </w:r>
      <w:r w:rsidR="000B71D8">
        <w:t xml:space="preserve">., 2011a; </w:t>
      </w:r>
      <w:r w:rsidR="005D1187">
        <w:t xml:space="preserve">Engel, 2014).  Despite the challenges of ascertaining the phylogenetic relationships of such taxa, they do aid faunal reconstructions as well as give insights into the diversity (and disparity) of termites living within a given geological formation and </w:t>
      </w:r>
      <w:r w:rsidR="00947C3B">
        <w:t>region</w:t>
      </w:r>
      <w:r w:rsidR="005D1187">
        <w:t xml:space="preserve">.  </w:t>
      </w:r>
      <w:r w:rsidR="00947C3B">
        <w:t xml:space="preserve">Not surprisingly, the largest number of fossil termite species and available specimens come from Tertiary, largely Neogene, sediments, with particularly well studied faunas being those in amber from the </w:t>
      </w:r>
      <w:r w:rsidR="00174240">
        <w:t xml:space="preserve">early Eocene of India (Engel </w:t>
      </w:r>
      <w:r w:rsidR="00174240" w:rsidRPr="00ED505F">
        <w:rPr>
          <w:i/>
        </w:rPr>
        <w:t>et al</w:t>
      </w:r>
      <w:r w:rsidR="00174240">
        <w:t>., 2011</w:t>
      </w:r>
      <w:r w:rsidR="000B71D8">
        <w:t>b</w:t>
      </w:r>
      <w:r w:rsidR="00174240">
        <w:t xml:space="preserve">), the </w:t>
      </w:r>
      <w:r w:rsidR="00947C3B">
        <w:t>middle Eocene of Europe (</w:t>
      </w:r>
      <w:r w:rsidR="0098410D">
        <w:t>Rosen, 1913; Weidner</w:t>
      </w:r>
      <w:r w:rsidR="0098410D" w:rsidRPr="009F1DD2">
        <w:t>, 19</w:t>
      </w:r>
      <w:r w:rsidR="009F1DD2" w:rsidRPr="009F1DD2">
        <w:t>55</w:t>
      </w:r>
      <w:r w:rsidR="0098410D" w:rsidRPr="009F1DD2">
        <w:t xml:space="preserve">; </w:t>
      </w:r>
      <w:r w:rsidR="00174240" w:rsidRPr="009F1DD2">
        <w:t>Eng</w:t>
      </w:r>
      <w:r w:rsidR="00174240">
        <w:t xml:space="preserve">el </w:t>
      </w:r>
      <w:r w:rsidR="00174240" w:rsidRPr="00ED505F">
        <w:rPr>
          <w:i/>
        </w:rPr>
        <w:t>et al</w:t>
      </w:r>
      <w:r w:rsidR="00174240">
        <w:t>., 2007a; Engel, 2008</w:t>
      </w:r>
      <w:r w:rsidR="00947C3B">
        <w:t>), th</w:t>
      </w:r>
      <w:r w:rsidR="00947C3B" w:rsidRPr="009F1DD2">
        <w:t>e early Miocene of Chiapas (</w:t>
      </w:r>
      <w:r w:rsidR="009F1DD2" w:rsidRPr="009F1DD2">
        <w:t xml:space="preserve">Snyder, 1960; </w:t>
      </w:r>
      <w:r w:rsidR="00174240" w:rsidRPr="009F1DD2">
        <w:t>Krishna &amp; Emerson, 19</w:t>
      </w:r>
      <w:r w:rsidR="0098410D" w:rsidRPr="009F1DD2">
        <w:t>83</w:t>
      </w:r>
      <w:r w:rsidR="00174240" w:rsidRPr="009F1DD2">
        <w:t xml:space="preserve">; </w:t>
      </w:r>
      <w:r w:rsidR="005207DB" w:rsidRPr="009F1DD2">
        <w:t>Emerson, 19</w:t>
      </w:r>
      <w:r w:rsidR="009F1DD2" w:rsidRPr="009F1DD2">
        <w:t>69, 1971</w:t>
      </w:r>
      <w:r w:rsidR="005207DB" w:rsidRPr="009F1DD2">
        <w:t>; Krishna, 199</w:t>
      </w:r>
      <w:r w:rsidR="009F1DD2" w:rsidRPr="009F1DD2">
        <w:t>6</w:t>
      </w:r>
      <w:r w:rsidR="005207DB" w:rsidRPr="009F1DD2">
        <w:t xml:space="preserve">; </w:t>
      </w:r>
      <w:r w:rsidR="00D50D49" w:rsidRPr="009F1DD2">
        <w:t>Engel &amp; Krishna, 2007</w:t>
      </w:r>
      <w:r w:rsidR="00174240" w:rsidRPr="009F1DD2">
        <w:t>a, 2007b</w:t>
      </w:r>
      <w:r w:rsidR="00947C3B" w:rsidRPr="009F1DD2">
        <w:t>), and the early Miocene of the Dominican Repub</w:t>
      </w:r>
      <w:r w:rsidR="00947C3B">
        <w:t>lic (</w:t>
      </w:r>
      <w:r w:rsidR="005207DB">
        <w:t>Krishna</w:t>
      </w:r>
      <w:r w:rsidR="0025570C">
        <w:t xml:space="preserve"> </w:t>
      </w:r>
      <w:r w:rsidR="0025570C" w:rsidRPr="0025570C">
        <w:t>&amp; Grimaldi</w:t>
      </w:r>
      <w:r w:rsidR="005207DB" w:rsidRPr="0025570C">
        <w:t>, 2009</w:t>
      </w:r>
      <w:r w:rsidR="00947C3B" w:rsidRPr="0025570C">
        <w:t>), the latter of which is the most diverse fossil termite fauna known at this tim</w:t>
      </w:r>
      <w:r w:rsidR="00947C3B">
        <w:t xml:space="preserve">e.  </w:t>
      </w:r>
    </w:p>
    <w:p w:rsidR="00545783" w:rsidRDefault="00947C3B" w:rsidP="00124DE0">
      <w:pPr>
        <w:ind w:firstLine="720"/>
      </w:pPr>
      <w:r>
        <w:t>While fossil insects are well known and studied from across the islands of Japan, termites are relatively rarely encountered.  Prior records of fossil termites from Japan have all originated from late Miocene deposits in th</w:t>
      </w:r>
      <w:r w:rsidRPr="009F1DD2">
        <w:t>e northeast of Honshu (Prefectures of Akita, Iwate, Miyagi, and Yamagata) (Fujiyama, 1983</w:t>
      </w:r>
      <w:r w:rsidR="001513CD">
        <w:t xml:space="preserve">; Hayashi &amp; </w:t>
      </w:r>
      <w:proofErr w:type="spellStart"/>
      <w:r w:rsidR="001513CD">
        <w:t>Nagasawa</w:t>
      </w:r>
      <w:proofErr w:type="spellEnd"/>
      <w:r w:rsidR="001513CD">
        <w:t>, 2000</w:t>
      </w:r>
      <w:r w:rsidRPr="009F1DD2">
        <w:t>).  Fujiyama (1983) recorded five late Miocene termite species, almost all of which represented p</w:t>
      </w:r>
      <w:r>
        <w:t>rimitive isopteran families (</w:t>
      </w:r>
      <w:r w:rsidRPr="00ED505F">
        <w:rPr>
          <w:i/>
        </w:rPr>
        <w:t>i.e</w:t>
      </w:r>
      <w:r>
        <w:t xml:space="preserve">., all families basal to the clade </w:t>
      </w:r>
      <w:proofErr w:type="spellStart"/>
      <w:r>
        <w:t>Icoisoptera</w:t>
      </w:r>
      <w:proofErr w:type="spellEnd"/>
      <w:r>
        <w:t xml:space="preserve"> and consisting of the families Mastotermitidae, Termopsidae, </w:t>
      </w:r>
      <w:proofErr w:type="spellStart"/>
      <w:r>
        <w:t>Hodotermitidae</w:t>
      </w:r>
      <w:proofErr w:type="spellEnd"/>
      <w:r>
        <w:t xml:space="preserve">, </w:t>
      </w:r>
      <w:proofErr w:type="spellStart"/>
      <w:r>
        <w:t>Archotermopsidae</w:t>
      </w:r>
      <w:proofErr w:type="spellEnd"/>
      <w:r>
        <w:t xml:space="preserve">, and </w:t>
      </w:r>
      <w:proofErr w:type="spellStart"/>
      <w:r>
        <w:t>Stolotermitidae</w:t>
      </w:r>
      <w:proofErr w:type="spellEnd"/>
      <w:r>
        <w:t xml:space="preserve">: Engel </w:t>
      </w:r>
      <w:r w:rsidRPr="00ED505F">
        <w:rPr>
          <w:i/>
        </w:rPr>
        <w:t>et al</w:t>
      </w:r>
      <w:r>
        <w:t xml:space="preserve">., 2009, 2013; Krishna </w:t>
      </w:r>
      <w:r w:rsidRPr="00ED505F">
        <w:rPr>
          <w:i/>
        </w:rPr>
        <w:t>et al</w:t>
      </w:r>
      <w:r>
        <w:t xml:space="preserve">., 2013), and included two species of the extinct genus </w:t>
      </w:r>
      <w:proofErr w:type="spellStart"/>
      <w:r w:rsidRPr="00174240">
        <w:rPr>
          <w:i/>
        </w:rPr>
        <w:t>Ulmeriella</w:t>
      </w:r>
      <w:proofErr w:type="spellEnd"/>
      <w:r>
        <w:t xml:space="preserve"> </w:t>
      </w:r>
      <w:proofErr w:type="spellStart"/>
      <w:r>
        <w:t>Meunier</w:t>
      </w:r>
      <w:proofErr w:type="spellEnd"/>
      <w:r>
        <w:t xml:space="preserve"> (possibly </w:t>
      </w:r>
      <w:proofErr w:type="spellStart"/>
      <w:r>
        <w:t>Archotermopsidae</w:t>
      </w:r>
      <w:proofErr w:type="spellEnd"/>
      <w:r>
        <w:t xml:space="preserve"> but its actual phylogenetic position remains controversial), a species of </w:t>
      </w:r>
      <w:r w:rsidRPr="00174240">
        <w:rPr>
          <w:i/>
        </w:rPr>
        <w:t>Hodotermopsis</w:t>
      </w:r>
      <w:r>
        <w:t xml:space="preserve"> </w:t>
      </w:r>
      <w:r w:rsidR="000B71D8">
        <w:t>Holmgren</w:t>
      </w:r>
      <w:r>
        <w:t xml:space="preserve"> (</w:t>
      </w:r>
      <w:proofErr w:type="spellStart"/>
      <w:r>
        <w:t>Archotermopsidae</w:t>
      </w:r>
      <w:proofErr w:type="spellEnd"/>
      <w:r>
        <w:t xml:space="preserve">), a species of </w:t>
      </w:r>
      <w:proofErr w:type="spellStart"/>
      <w:r w:rsidRPr="00174240">
        <w:rPr>
          <w:i/>
        </w:rPr>
        <w:t>Stolotermes</w:t>
      </w:r>
      <w:proofErr w:type="spellEnd"/>
      <w:r>
        <w:t xml:space="preserve"> </w:t>
      </w:r>
      <w:r w:rsidR="000B71D8">
        <w:t>Hagen</w:t>
      </w:r>
      <w:r>
        <w:t xml:space="preserve"> (</w:t>
      </w:r>
      <w:proofErr w:type="spellStart"/>
      <w:r>
        <w:t>Stolotermitidae</w:t>
      </w:r>
      <w:proofErr w:type="spellEnd"/>
      <w:r>
        <w:t xml:space="preserve">).  The fifth species was putatively of the </w:t>
      </w:r>
      <w:proofErr w:type="spellStart"/>
      <w:r>
        <w:t>neoisopteran</w:t>
      </w:r>
      <w:proofErr w:type="spellEnd"/>
      <w:r>
        <w:t xml:space="preserve"> family Rhinotermitidae</w:t>
      </w:r>
      <w:r w:rsidR="000B71D8">
        <w:t>, put not assignable beyond familial attribution</w:t>
      </w:r>
      <w:r>
        <w:t xml:space="preserve"> (Fujiyama, 1983).  Interestingly, </w:t>
      </w:r>
      <w:r w:rsidR="001513CD">
        <w:t xml:space="preserve">among primitive termite families </w:t>
      </w:r>
      <w:r>
        <w:t>the modern Japanese fauna includes only a single species</w:t>
      </w:r>
      <w:r w:rsidR="00124DE0">
        <w:t xml:space="preserve">, </w:t>
      </w:r>
      <w:r w:rsidR="00124DE0" w:rsidRPr="00174240">
        <w:rPr>
          <w:i/>
        </w:rPr>
        <w:t>Hodotermopsis</w:t>
      </w:r>
      <w:r w:rsidR="00124DE0">
        <w:t xml:space="preserve"> </w:t>
      </w:r>
      <w:proofErr w:type="spellStart"/>
      <w:r w:rsidR="00124DE0" w:rsidRPr="00174240">
        <w:rPr>
          <w:i/>
        </w:rPr>
        <w:t>sjostedti</w:t>
      </w:r>
      <w:proofErr w:type="spellEnd"/>
      <w:r w:rsidR="00124DE0">
        <w:t xml:space="preserve"> Holmgren (Krishna </w:t>
      </w:r>
      <w:r w:rsidR="00124DE0" w:rsidRPr="00ED505F">
        <w:rPr>
          <w:i/>
        </w:rPr>
        <w:t>et al</w:t>
      </w:r>
      <w:r w:rsidR="00124DE0">
        <w:t xml:space="preserve">., 2013).  </w:t>
      </w:r>
      <w:r w:rsidR="001513CD">
        <w:t xml:space="preserve">Hayashi &amp; Yamagata (2000) recorded further material considered near to the </w:t>
      </w:r>
      <w:r w:rsidR="001513CD" w:rsidRPr="001513CD">
        <w:rPr>
          <w:i/>
        </w:rPr>
        <w:t>Hodotermopsis</w:t>
      </w:r>
      <w:r w:rsidR="001513CD">
        <w:t xml:space="preserve"> originally documented by Fujiyama (1983).  </w:t>
      </w:r>
      <w:r w:rsidR="00124DE0">
        <w:t xml:space="preserve">No other species of fossil Isoptera have been hitherto added to the </w:t>
      </w:r>
      <w:proofErr w:type="spellStart"/>
      <w:r w:rsidR="00124DE0">
        <w:t>paleofaunas</w:t>
      </w:r>
      <w:proofErr w:type="spellEnd"/>
      <w:r w:rsidR="00124DE0">
        <w:t xml:space="preserve"> of Japan.  </w:t>
      </w:r>
    </w:p>
    <w:p w:rsidR="00545783" w:rsidRDefault="00FC17B2" w:rsidP="00845297">
      <w:pPr>
        <w:ind w:firstLine="720"/>
      </w:pPr>
      <w:r>
        <w:lastRenderedPageBreak/>
        <w:t xml:space="preserve">Here we provide the description of </w:t>
      </w:r>
      <w:r w:rsidR="00513278">
        <w:t xml:space="preserve">a new giant </w:t>
      </w:r>
      <w:r w:rsidR="00513278" w:rsidRPr="00DE546B">
        <w:t>termite</w:t>
      </w:r>
      <w:r w:rsidR="00845297" w:rsidRPr="00DE546B">
        <w:t xml:space="preserve"> (Fig</w:t>
      </w:r>
      <w:r w:rsidR="00BA1380" w:rsidRPr="00DE546B">
        <w:t>s</w:t>
      </w:r>
      <w:r w:rsidR="00845297" w:rsidRPr="00DE546B">
        <w:t>. 1</w:t>
      </w:r>
      <w:r w:rsidR="00BA1380" w:rsidRPr="00DE546B">
        <w:t>–2</w:t>
      </w:r>
      <w:r w:rsidR="00845297" w:rsidRPr="00DE546B">
        <w:t>)</w:t>
      </w:r>
      <w:r w:rsidR="00513278" w:rsidRPr="00DE546B">
        <w:t xml:space="preserve"> from the Neogene sediments of Nagano Prefecture, Japan.  The specimen was discovered among plant</w:t>
      </w:r>
      <w:r w:rsidR="00513278">
        <w:t xml:space="preserve"> material preserved in </w:t>
      </w:r>
      <w:proofErr w:type="spellStart"/>
      <w:r w:rsidR="00A43F9B">
        <w:t>tuffaceous</w:t>
      </w:r>
      <w:proofErr w:type="spellEnd"/>
      <w:r w:rsidR="00A43F9B">
        <w:t xml:space="preserve"> mudstone</w:t>
      </w:r>
      <w:r w:rsidR="00845297">
        <w:t xml:space="preserve"> and </w:t>
      </w:r>
      <w:r w:rsidR="00845297" w:rsidRPr="00A43F9B">
        <w:t xml:space="preserve">recorded by </w:t>
      </w:r>
      <w:r w:rsidR="00830317" w:rsidRPr="00A43F9B">
        <w:t>Koike</w:t>
      </w:r>
      <w:r w:rsidR="00124DE0" w:rsidRPr="00A43F9B">
        <w:t xml:space="preserve"> &amp; Tanaka</w:t>
      </w:r>
      <w:r w:rsidR="00845297" w:rsidRPr="00A43F9B">
        <w:t xml:space="preserve"> (2015</w:t>
      </w:r>
      <w:r w:rsidR="00845297">
        <w:t>) as “</w:t>
      </w:r>
      <w:r w:rsidR="00174240">
        <w:t xml:space="preserve">Termopsidae gen. et sp. </w:t>
      </w:r>
      <w:proofErr w:type="spellStart"/>
      <w:r w:rsidR="00174240">
        <w:t>indet</w:t>
      </w:r>
      <w:proofErr w:type="spellEnd"/>
      <w:r w:rsidR="00174240">
        <w:t>.</w:t>
      </w:r>
      <w:proofErr w:type="gramStart"/>
      <w:r w:rsidR="00174240">
        <w:t>”,</w:t>
      </w:r>
      <w:proofErr w:type="gramEnd"/>
      <w:r w:rsidR="00845297">
        <w:t xml:space="preserve"> representing the first record of a termite from the </w:t>
      </w:r>
      <w:r w:rsidR="00830317">
        <w:t>Miocene</w:t>
      </w:r>
      <w:r w:rsidR="00845297">
        <w:t xml:space="preserve"> of </w:t>
      </w:r>
      <w:r w:rsidR="00830317">
        <w:t xml:space="preserve">central </w:t>
      </w:r>
      <w:r w:rsidR="00845297">
        <w:t xml:space="preserve">Japan.  Further study of the details of the venation </w:t>
      </w:r>
      <w:r w:rsidR="00BB611C">
        <w:t xml:space="preserve">of the present specimen </w:t>
      </w:r>
      <w:r w:rsidR="00845297">
        <w:t>reveal</w:t>
      </w:r>
      <w:r w:rsidR="00BB611C">
        <w:t>s</w:t>
      </w:r>
      <w:r w:rsidR="00845297">
        <w:t xml:space="preserve"> that </w:t>
      </w:r>
      <w:r w:rsidR="00BB611C">
        <w:t xml:space="preserve">it </w:t>
      </w:r>
      <w:r w:rsidR="00845297">
        <w:t xml:space="preserve">is representative of a new species in the </w:t>
      </w:r>
      <w:proofErr w:type="spellStart"/>
      <w:r w:rsidR="00845297">
        <w:t>archotermopsid</w:t>
      </w:r>
      <w:proofErr w:type="spellEnd"/>
      <w:r w:rsidR="00845297">
        <w:t xml:space="preserve"> genus </w:t>
      </w:r>
      <w:proofErr w:type="spellStart"/>
      <w:r w:rsidR="00845297" w:rsidRPr="00845297">
        <w:rPr>
          <w:i/>
        </w:rPr>
        <w:t>Gyatermes</w:t>
      </w:r>
      <w:proofErr w:type="spellEnd"/>
      <w:r w:rsidR="00845297">
        <w:t xml:space="preserve"> Engel &amp; Gross, known previously from the late Miocene of the </w:t>
      </w:r>
      <w:r w:rsidR="00845297" w:rsidRPr="00124DE0">
        <w:t xml:space="preserve">Styrian Basin in Austria (Engel &amp; Gross, 2009).  This is the first Asiatic record of </w:t>
      </w:r>
      <w:proofErr w:type="spellStart"/>
      <w:r w:rsidR="00845297" w:rsidRPr="00124DE0">
        <w:rPr>
          <w:i/>
        </w:rPr>
        <w:t>Gyatermes</w:t>
      </w:r>
      <w:proofErr w:type="spellEnd"/>
      <w:r w:rsidR="00845297" w:rsidRPr="00124DE0">
        <w:t xml:space="preserve"> and</w:t>
      </w:r>
      <w:r w:rsidR="00BB611C" w:rsidRPr="00124DE0">
        <w:t>,</w:t>
      </w:r>
      <w:r w:rsidR="00845297" w:rsidRPr="00124DE0">
        <w:t xml:space="preserve"> </w:t>
      </w:r>
      <w:r w:rsidR="00BB611C" w:rsidRPr="00124DE0">
        <w:t xml:space="preserve">together with </w:t>
      </w:r>
      <w:r w:rsidR="00124DE0" w:rsidRPr="00124DE0">
        <w:t xml:space="preserve">the aforementioned </w:t>
      </w:r>
      <w:r w:rsidR="00124DE0" w:rsidRPr="00124DE0">
        <w:rPr>
          <w:i/>
        </w:rPr>
        <w:t>H</w:t>
      </w:r>
      <w:r w:rsidR="00124DE0" w:rsidRPr="00124DE0">
        <w:t xml:space="preserve">. </w:t>
      </w:r>
      <w:proofErr w:type="spellStart"/>
      <w:r w:rsidR="00124DE0" w:rsidRPr="00124DE0">
        <w:rPr>
          <w:i/>
        </w:rPr>
        <w:t>sjostedti</w:t>
      </w:r>
      <w:proofErr w:type="spellEnd"/>
      <w:r w:rsidR="00124DE0" w:rsidRPr="00124DE0">
        <w:t xml:space="preserve"> and </w:t>
      </w:r>
      <w:r w:rsidR="00BB611C" w:rsidRPr="00124DE0">
        <w:t>the</w:t>
      </w:r>
      <w:r w:rsidR="00845297" w:rsidRPr="00124DE0">
        <w:t xml:space="preserve"> </w:t>
      </w:r>
      <w:r w:rsidR="00BB611C" w:rsidRPr="00124DE0">
        <w:t>Miocene</w:t>
      </w:r>
      <w:r w:rsidR="00845297" w:rsidRPr="00124DE0">
        <w:t xml:space="preserve"> </w:t>
      </w:r>
      <w:r w:rsidR="00BB611C" w:rsidRPr="00124DE0">
        <w:rPr>
          <w:i/>
        </w:rPr>
        <w:t>H</w:t>
      </w:r>
      <w:r w:rsidR="00124DE0" w:rsidRPr="00124DE0">
        <w:t>.</w:t>
      </w:r>
      <w:r w:rsidR="00BB611C" w:rsidRPr="00124DE0">
        <w:rPr>
          <w:i/>
        </w:rPr>
        <w:t xml:space="preserve"> </w:t>
      </w:r>
      <w:proofErr w:type="spellStart"/>
      <w:r w:rsidR="00BB611C" w:rsidRPr="00124DE0">
        <w:rPr>
          <w:i/>
        </w:rPr>
        <w:t>iwatensis</w:t>
      </w:r>
      <w:proofErr w:type="spellEnd"/>
      <w:r w:rsidR="00BB611C" w:rsidRPr="00124DE0">
        <w:t xml:space="preserve"> Fujiyama,</w:t>
      </w:r>
      <w:r w:rsidR="00845297" w:rsidRPr="00124DE0">
        <w:t xml:space="preserve"> </w:t>
      </w:r>
      <w:r w:rsidR="00BB611C" w:rsidRPr="00124DE0">
        <w:t>are the only</w:t>
      </w:r>
      <w:r w:rsidR="00845297" w:rsidRPr="00124DE0">
        <w:t xml:space="preserve"> </w:t>
      </w:r>
      <w:proofErr w:type="spellStart"/>
      <w:r w:rsidR="00845297" w:rsidRPr="00124DE0">
        <w:t>archotermopsids</w:t>
      </w:r>
      <w:proofErr w:type="spellEnd"/>
      <w:r w:rsidR="00845297" w:rsidRPr="00124DE0">
        <w:t xml:space="preserve"> from the </w:t>
      </w:r>
      <w:r w:rsidR="00BB611C" w:rsidRPr="00124DE0">
        <w:t xml:space="preserve">islands of </w:t>
      </w:r>
      <w:r w:rsidR="00845297" w:rsidRPr="00124DE0">
        <w:t>Japan</w:t>
      </w:r>
      <w:r w:rsidR="00BB611C" w:rsidRPr="00124DE0">
        <w:t xml:space="preserve"> (Krishna </w:t>
      </w:r>
      <w:r w:rsidR="00BB611C" w:rsidRPr="00ED505F">
        <w:rPr>
          <w:i/>
        </w:rPr>
        <w:t>et al</w:t>
      </w:r>
      <w:r w:rsidR="00BB611C" w:rsidRPr="00124DE0">
        <w:t>., 2013)</w:t>
      </w:r>
      <w:r w:rsidR="00845297" w:rsidRPr="00124DE0">
        <w:t>.</w:t>
      </w:r>
      <w:r w:rsidR="00BB611C" w:rsidRPr="00124DE0">
        <w:t xml:space="preserve">  </w:t>
      </w:r>
      <w:r w:rsidR="00124DE0" w:rsidRPr="00124DE0">
        <w:t xml:space="preserve">The enigmatic genus </w:t>
      </w:r>
      <w:proofErr w:type="spellStart"/>
      <w:r w:rsidR="00124DE0" w:rsidRPr="00124DE0">
        <w:rPr>
          <w:i/>
        </w:rPr>
        <w:t>Ul</w:t>
      </w:r>
      <w:r w:rsidR="00124DE0" w:rsidRPr="00BB611C">
        <w:rPr>
          <w:i/>
        </w:rPr>
        <w:t>meriella</w:t>
      </w:r>
      <w:proofErr w:type="spellEnd"/>
      <w:r w:rsidR="00124DE0">
        <w:t xml:space="preserve"> </w:t>
      </w:r>
      <w:proofErr w:type="spellStart"/>
      <w:r w:rsidR="00124DE0">
        <w:t>Meunier</w:t>
      </w:r>
      <w:proofErr w:type="spellEnd"/>
      <w:r w:rsidR="00124DE0">
        <w:t xml:space="preserve"> is likely also an </w:t>
      </w:r>
      <w:proofErr w:type="spellStart"/>
      <w:r w:rsidR="00124DE0">
        <w:t>archotermopsid</w:t>
      </w:r>
      <w:proofErr w:type="spellEnd"/>
      <w:r w:rsidR="00124DE0">
        <w:t xml:space="preserve"> and perhaps near </w:t>
      </w:r>
      <w:proofErr w:type="spellStart"/>
      <w:r w:rsidR="00124DE0" w:rsidRPr="00BB611C">
        <w:rPr>
          <w:i/>
        </w:rPr>
        <w:t>Archotermopsis</w:t>
      </w:r>
      <w:proofErr w:type="spellEnd"/>
      <w:r w:rsidR="00124DE0">
        <w:t xml:space="preserve"> </w:t>
      </w:r>
      <w:proofErr w:type="spellStart"/>
      <w:r w:rsidR="00124DE0">
        <w:t>Desneux</w:t>
      </w:r>
      <w:proofErr w:type="spellEnd"/>
      <w:r w:rsidR="00124DE0">
        <w:t xml:space="preserve"> </w:t>
      </w:r>
      <w:r w:rsidR="00124DE0" w:rsidRPr="00E23D97">
        <w:t xml:space="preserve">as both have a uniquely </w:t>
      </w:r>
      <w:proofErr w:type="spellStart"/>
      <w:r w:rsidR="00124DE0" w:rsidRPr="00E23D97">
        <w:t>apomorphic</w:t>
      </w:r>
      <w:proofErr w:type="spellEnd"/>
      <w:r w:rsidR="00124DE0" w:rsidRPr="00E23D97">
        <w:t xml:space="preserve"> lenticular compound eye (</w:t>
      </w:r>
      <w:r w:rsidR="00E23D97" w:rsidRPr="00E23D97">
        <w:t xml:space="preserve">Weidner, 1955; </w:t>
      </w:r>
      <w:r w:rsidR="00124DE0" w:rsidRPr="00E23D97">
        <w:t xml:space="preserve">Emerson, 1968; </w:t>
      </w:r>
      <w:r w:rsidR="000B71D8" w:rsidRPr="00E23D97">
        <w:t xml:space="preserve">Engel </w:t>
      </w:r>
      <w:r w:rsidR="000B71D8" w:rsidRPr="00ED505F">
        <w:rPr>
          <w:i/>
        </w:rPr>
        <w:t>et al</w:t>
      </w:r>
      <w:r w:rsidR="000B71D8" w:rsidRPr="00E23D97">
        <w:t>., 2007a</w:t>
      </w:r>
      <w:r w:rsidR="00124DE0" w:rsidRPr="00E23D97">
        <w:t>; Engel, pers. obs.), and there are two putative species of the genus in the</w:t>
      </w:r>
      <w:r w:rsidR="00124DE0">
        <w:t xml:space="preserve"> Miocene of Japan – </w:t>
      </w:r>
      <w:proofErr w:type="spellStart"/>
      <w:r w:rsidR="00124DE0" w:rsidRPr="00BB611C">
        <w:rPr>
          <w:i/>
        </w:rPr>
        <w:t>Ulmeriella</w:t>
      </w:r>
      <w:proofErr w:type="spellEnd"/>
      <w:r w:rsidR="00124DE0" w:rsidRPr="00BB611C">
        <w:rPr>
          <w:i/>
        </w:rPr>
        <w:t xml:space="preserve"> </w:t>
      </w:r>
      <w:proofErr w:type="spellStart"/>
      <w:r w:rsidR="00124DE0" w:rsidRPr="00BB611C">
        <w:rPr>
          <w:i/>
        </w:rPr>
        <w:t>uemurai</w:t>
      </w:r>
      <w:proofErr w:type="spellEnd"/>
      <w:r w:rsidR="00124DE0">
        <w:t xml:space="preserve"> Fujiyama and </w:t>
      </w:r>
      <w:r w:rsidR="00124DE0" w:rsidRPr="00BB611C">
        <w:rPr>
          <w:i/>
        </w:rPr>
        <w:t>U</w:t>
      </w:r>
      <w:r w:rsidR="00124DE0">
        <w:t xml:space="preserve">. </w:t>
      </w:r>
      <w:proofErr w:type="spellStart"/>
      <w:r w:rsidR="00124DE0" w:rsidRPr="00BB611C">
        <w:rPr>
          <w:i/>
        </w:rPr>
        <w:t>shizukuishiensis</w:t>
      </w:r>
      <w:proofErr w:type="spellEnd"/>
      <w:r w:rsidR="00124DE0">
        <w:t xml:space="preserve"> Fujiyama</w:t>
      </w:r>
      <w:r w:rsidR="00E23D97">
        <w:t xml:space="preserve"> (Fujiyama, 1983)</w:t>
      </w:r>
      <w:r w:rsidR="00124DE0">
        <w:t xml:space="preserve">.  However, </w:t>
      </w:r>
      <w:proofErr w:type="spellStart"/>
      <w:r w:rsidR="00124DE0" w:rsidRPr="00BB611C">
        <w:rPr>
          <w:i/>
        </w:rPr>
        <w:t>Ulmeriella</w:t>
      </w:r>
      <w:proofErr w:type="spellEnd"/>
      <w:r w:rsidR="00124DE0">
        <w:t xml:space="preserve"> is poorly defined and various forms ascribed to the genus may belong to different, potentially unrelated groups, including those species described from Japan (Engel, pers. obs.).  </w:t>
      </w:r>
      <w:r w:rsidR="00415956">
        <w:t>Reflection</w:t>
      </w:r>
      <w:r w:rsidR="00124DE0">
        <w:t xml:space="preserve"> </w:t>
      </w:r>
      <w:r w:rsidR="00415956">
        <w:t>on</w:t>
      </w:r>
      <w:r w:rsidR="00124DE0">
        <w:t xml:space="preserve"> </w:t>
      </w:r>
      <w:proofErr w:type="gramStart"/>
      <w:r w:rsidR="00124DE0">
        <w:t>the botheration</w:t>
      </w:r>
      <w:proofErr w:type="gramEnd"/>
      <w:r w:rsidR="00124DE0">
        <w:t xml:space="preserve"> posed by </w:t>
      </w:r>
      <w:proofErr w:type="spellStart"/>
      <w:r w:rsidR="00124DE0" w:rsidRPr="00124DE0">
        <w:rPr>
          <w:i/>
        </w:rPr>
        <w:t>Ulmeriella</w:t>
      </w:r>
      <w:proofErr w:type="spellEnd"/>
      <w:r w:rsidR="00124DE0">
        <w:t xml:space="preserve"> </w:t>
      </w:r>
      <w:r w:rsidR="00174240">
        <w:t>is</w:t>
      </w:r>
      <w:r w:rsidR="00124DE0">
        <w:t xml:space="preserve"> beyond the scope of the present contribution but remains a pernicious puzzle in the systematics of Tertiary Isoptera.  </w:t>
      </w:r>
    </w:p>
    <w:p w:rsidR="00845297" w:rsidRDefault="00845297" w:rsidP="00845297"/>
    <w:p w:rsidR="00C329B8" w:rsidRDefault="00C329B8" w:rsidP="00513278">
      <w:pPr>
        <w:jc w:val="center"/>
      </w:pPr>
      <w:r>
        <w:t>MATERIAL AND METHODS</w:t>
      </w:r>
    </w:p>
    <w:p w:rsidR="00513278" w:rsidRDefault="00513278" w:rsidP="00C329B8"/>
    <w:p w:rsidR="001C637E" w:rsidRDefault="00845297" w:rsidP="00513278">
      <w:pPr>
        <w:ind w:firstLine="720"/>
      </w:pPr>
      <w:r w:rsidRPr="001C637E">
        <w:t>The wing</w:t>
      </w:r>
      <w:r w:rsidR="00513278" w:rsidRPr="001C637E">
        <w:t xml:space="preserve"> </w:t>
      </w:r>
      <w:r w:rsidRPr="001C637E">
        <w:t>was recovered</w:t>
      </w:r>
      <w:r w:rsidR="001C637E">
        <w:t xml:space="preserve"> along with numerous </w:t>
      </w:r>
      <w:r w:rsidR="001C637E" w:rsidRPr="00DE546B">
        <w:t>botanicals</w:t>
      </w:r>
      <w:r w:rsidRPr="00DE546B">
        <w:t xml:space="preserve"> </w:t>
      </w:r>
      <w:r w:rsidR="001C637E" w:rsidRPr="00DE546B">
        <w:t xml:space="preserve">(Fig. </w:t>
      </w:r>
      <w:r w:rsidR="00ED505F" w:rsidRPr="00DE546B">
        <w:t>1</w:t>
      </w:r>
      <w:r w:rsidR="001C637E" w:rsidRPr="00DE546B">
        <w:t xml:space="preserve">) </w:t>
      </w:r>
      <w:r w:rsidRPr="00DE546B">
        <w:t xml:space="preserve">from the </w:t>
      </w:r>
      <w:r w:rsidR="00ED505F" w:rsidRPr="00DE546B">
        <w:t xml:space="preserve">Mt. </w:t>
      </w:r>
      <w:proofErr w:type="spellStart"/>
      <w:r w:rsidR="005F3AF8" w:rsidRPr="00DE546B">
        <w:t>Chausuyama</w:t>
      </w:r>
      <w:proofErr w:type="spellEnd"/>
      <w:r w:rsidRPr="00DE546B">
        <w:t xml:space="preserve"> locality of </w:t>
      </w:r>
      <w:r w:rsidR="00ED505F" w:rsidRPr="00DE546B">
        <w:t>Nagano</w:t>
      </w:r>
      <w:r w:rsidRPr="00DE546B">
        <w:t>, central Japan</w:t>
      </w:r>
      <w:r w:rsidR="001C637E" w:rsidRPr="00DE546B">
        <w:t xml:space="preserve">, and is deposited in the </w:t>
      </w:r>
      <w:proofErr w:type="spellStart"/>
      <w:r w:rsidR="00ED505F" w:rsidRPr="00DE546B">
        <w:t>Shinshushinmachi</w:t>
      </w:r>
      <w:proofErr w:type="spellEnd"/>
      <w:r w:rsidR="00ED505F" w:rsidRPr="00DE546B">
        <w:t xml:space="preserve"> Fossil Museum</w:t>
      </w:r>
      <w:r w:rsidR="00513278" w:rsidRPr="00DE546B">
        <w:t>.</w:t>
      </w:r>
      <w:r w:rsidR="001C637E" w:rsidRPr="00DE546B">
        <w:t xml:space="preserve">  </w:t>
      </w:r>
      <w:r w:rsidR="005F3AF8" w:rsidRPr="00DE546B">
        <w:t xml:space="preserve">The specimen originated in the </w:t>
      </w:r>
      <w:proofErr w:type="spellStart"/>
      <w:r w:rsidR="005F3AF8" w:rsidRPr="00DE546B">
        <w:t>Ronji</w:t>
      </w:r>
      <w:proofErr w:type="spellEnd"/>
      <w:r w:rsidR="005F3AF8" w:rsidRPr="00DE546B">
        <w:t xml:space="preserve"> Mudstone Member of the Ogawa Formation at Mt. </w:t>
      </w:r>
      <w:proofErr w:type="spellStart"/>
      <w:r w:rsidR="005F3AF8" w:rsidRPr="00DE546B">
        <w:t>Chausuyama</w:t>
      </w:r>
      <w:proofErr w:type="spellEnd"/>
      <w:r w:rsidR="005F3AF8" w:rsidRPr="00DE546B">
        <w:t xml:space="preserve">, Nagano City.  The south side of Mt. </w:t>
      </w:r>
      <w:proofErr w:type="spellStart"/>
      <w:r w:rsidR="005F3AF8" w:rsidRPr="00DE546B">
        <w:t>Chausuyama</w:t>
      </w:r>
      <w:proofErr w:type="spellEnd"/>
      <w:r w:rsidR="005F3AF8" w:rsidRPr="00DE546B">
        <w:t xml:space="preserve"> is a cliff formed by repeated landslides</w:t>
      </w:r>
      <w:r w:rsidR="00FF01D8" w:rsidRPr="00DE546B">
        <w:t xml:space="preserve"> (Fig. </w:t>
      </w:r>
      <w:r w:rsidR="00F1077C" w:rsidRPr="00DE546B">
        <w:t>3</w:t>
      </w:r>
      <w:r w:rsidR="00FF01D8" w:rsidRPr="00DE546B">
        <w:t>)</w:t>
      </w:r>
      <w:r w:rsidR="005F3AF8" w:rsidRPr="00DE546B">
        <w:t xml:space="preserve">.  The lower part of the cliff exposes the </w:t>
      </w:r>
      <w:proofErr w:type="spellStart"/>
      <w:r w:rsidR="005F3AF8" w:rsidRPr="00DE546B">
        <w:t>Susobana</w:t>
      </w:r>
      <w:proofErr w:type="spellEnd"/>
      <w:r w:rsidR="005F3AF8" w:rsidRPr="00DE546B">
        <w:t xml:space="preserve"> Tuff Member with the </w:t>
      </w:r>
      <w:proofErr w:type="spellStart"/>
      <w:r w:rsidR="005F3AF8" w:rsidRPr="00DE546B">
        <w:t>Ronji</w:t>
      </w:r>
      <w:proofErr w:type="spellEnd"/>
      <w:r w:rsidR="005F3AF8" w:rsidRPr="00DE546B">
        <w:t xml:space="preserve"> </w:t>
      </w:r>
      <w:proofErr w:type="spellStart"/>
      <w:r w:rsidR="005F3AF8" w:rsidRPr="00DE546B">
        <w:t>Mudstome</w:t>
      </w:r>
      <w:proofErr w:type="spellEnd"/>
      <w:r w:rsidR="005F3AF8" w:rsidRPr="00DE546B">
        <w:t xml:space="preserve"> Member conformably deposited above it</w:t>
      </w:r>
      <w:r w:rsidR="00F1077C" w:rsidRPr="00DE546B">
        <w:t xml:space="preserve"> (Fig. 4)</w:t>
      </w:r>
      <w:r w:rsidR="005F3AF8" w:rsidRPr="00DE546B">
        <w:t xml:space="preserve">.  The wing was </w:t>
      </w:r>
      <w:r w:rsidR="00FF01D8" w:rsidRPr="00DE546B">
        <w:t>found</w:t>
      </w:r>
      <w:r w:rsidR="005F3AF8" w:rsidRPr="00DE546B">
        <w:t xml:space="preserve"> </w:t>
      </w:r>
      <w:r w:rsidR="00FF01D8" w:rsidRPr="00DE546B">
        <w:t>in</w:t>
      </w:r>
      <w:r w:rsidR="005F3AF8" w:rsidRPr="00DE546B">
        <w:t xml:space="preserve"> the </w:t>
      </w:r>
      <w:proofErr w:type="spellStart"/>
      <w:r w:rsidR="005F3AF8" w:rsidRPr="00DE546B">
        <w:t>tuffaceous</w:t>
      </w:r>
      <w:proofErr w:type="spellEnd"/>
      <w:r w:rsidR="005F3AF8" w:rsidRPr="00DE546B">
        <w:t xml:space="preserve"> mudstone situated on a bed of lignite within the cliff face</w:t>
      </w:r>
      <w:r w:rsidR="00F1077C" w:rsidRPr="00DE546B">
        <w:t xml:space="preserve"> (Fig. 4)</w:t>
      </w:r>
      <w:r w:rsidR="005F3AF8" w:rsidRPr="00DE546B">
        <w:t xml:space="preserve">.  Also within the same </w:t>
      </w:r>
      <w:proofErr w:type="spellStart"/>
      <w:r w:rsidR="005F3AF8" w:rsidRPr="00DE546B">
        <w:t>tuffaceous</w:t>
      </w:r>
      <w:proofErr w:type="spellEnd"/>
      <w:r w:rsidR="005F3AF8" w:rsidRPr="00DE546B">
        <w:t xml:space="preserve"> mudstones were recovered several specimens of </w:t>
      </w:r>
      <w:proofErr w:type="spellStart"/>
      <w:r w:rsidR="005F3AF8" w:rsidRPr="00DE546B">
        <w:rPr>
          <w:i/>
        </w:rPr>
        <w:t>Taxodium</w:t>
      </w:r>
      <w:proofErr w:type="spellEnd"/>
      <w:r w:rsidR="005F3AF8" w:rsidRPr="00DE546B">
        <w:rPr>
          <w:i/>
        </w:rPr>
        <w:t xml:space="preserve"> </w:t>
      </w:r>
      <w:proofErr w:type="spellStart"/>
      <w:r w:rsidR="005F3AF8" w:rsidRPr="00DE546B">
        <w:rPr>
          <w:i/>
        </w:rPr>
        <w:t>dubium</w:t>
      </w:r>
      <w:proofErr w:type="spellEnd"/>
      <w:r w:rsidR="005F3AF8" w:rsidRPr="00DE546B">
        <w:t xml:space="preserve"> </w:t>
      </w:r>
      <w:r w:rsidR="007D3045" w:rsidRPr="00DE546B">
        <w:t xml:space="preserve">(Sternberg) </w:t>
      </w:r>
      <w:proofErr w:type="spellStart"/>
      <w:r w:rsidR="007D3045" w:rsidRPr="00DE546B">
        <w:t>Heer</w:t>
      </w:r>
      <w:proofErr w:type="spellEnd"/>
      <w:r w:rsidR="005F3AF8" w:rsidRPr="00DE546B">
        <w:t xml:space="preserve"> </w:t>
      </w:r>
      <w:r w:rsidR="007D3045" w:rsidRPr="00DE546B">
        <w:t>(</w:t>
      </w:r>
      <w:proofErr w:type="spellStart"/>
      <w:r w:rsidR="007D3045" w:rsidRPr="00DE546B">
        <w:t>Cupressaceae</w:t>
      </w:r>
      <w:proofErr w:type="spellEnd"/>
      <w:r w:rsidR="007D3045" w:rsidRPr="00DE546B">
        <w:t xml:space="preserve">) </w:t>
      </w:r>
      <w:r w:rsidR="005F3AF8" w:rsidRPr="00DE546B">
        <w:t xml:space="preserve">and </w:t>
      </w:r>
      <w:r w:rsidR="007D3045" w:rsidRPr="00DE546B">
        <w:t xml:space="preserve">species of </w:t>
      </w:r>
      <w:proofErr w:type="spellStart"/>
      <w:r w:rsidR="005F3AF8" w:rsidRPr="00DE546B">
        <w:rPr>
          <w:i/>
        </w:rPr>
        <w:t>Alnus</w:t>
      </w:r>
      <w:proofErr w:type="spellEnd"/>
      <w:r w:rsidR="005F3AF8" w:rsidRPr="00DE546B">
        <w:t xml:space="preserve"> </w:t>
      </w:r>
      <w:r w:rsidR="007D3045" w:rsidRPr="00DE546B">
        <w:t>Mill</w:t>
      </w:r>
      <w:r w:rsidR="005F3AF8" w:rsidRPr="00DE546B">
        <w:t>.</w:t>
      </w:r>
      <w:r w:rsidR="007D3045" w:rsidRPr="00DE546B">
        <w:t xml:space="preserve"> (</w:t>
      </w:r>
      <w:proofErr w:type="spellStart"/>
      <w:r w:rsidR="007D3045" w:rsidRPr="00DE546B">
        <w:t>Betulaceae</w:t>
      </w:r>
      <w:proofErr w:type="spellEnd"/>
      <w:r w:rsidR="007D3045" w:rsidRPr="00DE546B">
        <w:t>)</w:t>
      </w:r>
      <w:r w:rsidR="006A785E" w:rsidRPr="00DE546B">
        <w:t xml:space="preserve">.  Over 60 species of plants have been reported from the stratum, collectively referred to the Mt. </w:t>
      </w:r>
      <w:proofErr w:type="spellStart"/>
      <w:r w:rsidR="006A785E" w:rsidRPr="00DE546B">
        <w:t>Chausuyama</w:t>
      </w:r>
      <w:proofErr w:type="spellEnd"/>
      <w:r w:rsidR="006A785E" w:rsidRPr="00DE546B">
        <w:t xml:space="preserve"> Fossil Plant Flora (</w:t>
      </w:r>
      <w:proofErr w:type="spellStart"/>
      <w:r w:rsidR="006A785E" w:rsidRPr="00DE546B">
        <w:t>Tomizawa</w:t>
      </w:r>
      <w:proofErr w:type="spellEnd"/>
      <w:r w:rsidR="006A785E" w:rsidRPr="00DE546B">
        <w:t>, 1962)</w:t>
      </w:r>
      <w:r w:rsidR="007D3045" w:rsidRPr="00DE546B">
        <w:t>.</w:t>
      </w:r>
      <w:r w:rsidR="005F3AF8" w:rsidRPr="00DE546B">
        <w:t xml:space="preserve">  </w:t>
      </w:r>
      <w:r w:rsidR="00415956" w:rsidRPr="00DE546B">
        <w:t>Species of the mussel genera</w:t>
      </w:r>
      <w:r w:rsidR="005F3AF8" w:rsidRPr="00DE546B">
        <w:t xml:space="preserve"> </w:t>
      </w:r>
      <w:proofErr w:type="spellStart"/>
      <w:r w:rsidR="005F3AF8" w:rsidRPr="00DE546B">
        <w:rPr>
          <w:i/>
        </w:rPr>
        <w:t>Cristaria</w:t>
      </w:r>
      <w:proofErr w:type="spellEnd"/>
      <w:r w:rsidR="005F3AF8" w:rsidRPr="00DE546B">
        <w:t xml:space="preserve"> </w:t>
      </w:r>
      <w:r w:rsidR="00415956" w:rsidRPr="00DE546B">
        <w:t>Schumacher and</w:t>
      </w:r>
      <w:r w:rsidR="005F3AF8" w:rsidRPr="00DE546B">
        <w:t xml:space="preserve"> </w:t>
      </w:r>
      <w:proofErr w:type="spellStart"/>
      <w:r w:rsidR="005F3AF8" w:rsidRPr="00DE546B">
        <w:rPr>
          <w:i/>
        </w:rPr>
        <w:t>Anodonta</w:t>
      </w:r>
      <w:proofErr w:type="spellEnd"/>
      <w:r w:rsidR="00415956" w:rsidRPr="00DE546B">
        <w:t xml:space="preserve"> Lamarck (both </w:t>
      </w:r>
      <w:proofErr w:type="spellStart"/>
      <w:r w:rsidR="00415956" w:rsidRPr="00DE546B">
        <w:t>Unionoida</w:t>
      </w:r>
      <w:proofErr w:type="spellEnd"/>
      <w:r w:rsidR="00415956" w:rsidRPr="00DE546B">
        <w:t xml:space="preserve">: </w:t>
      </w:r>
      <w:proofErr w:type="spellStart"/>
      <w:r w:rsidR="00415956" w:rsidRPr="00DE546B">
        <w:t>Unionidae</w:t>
      </w:r>
      <w:proofErr w:type="spellEnd"/>
      <w:r w:rsidR="00415956" w:rsidRPr="00DE546B">
        <w:t>)</w:t>
      </w:r>
      <w:r w:rsidR="005F3AF8" w:rsidRPr="00DE546B">
        <w:t xml:space="preserve"> and</w:t>
      </w:r>
      <w:r w:rsidR="00415956" w:rsidRPr="00DE546B">
        <w:t xml:space="preserve"> clams of the genus</w:t>
      </w:r>
      <w:r w:rsidR="005F3AF8" w:rsidRPr="00DE546B">
        <w:t xml:space="preserve"> </w:t>
      </w:r>
      <w:r w:rsidR="005F3AF8" w:rsidRPr="00DE546B">
        <w:rPr>
          <w:i/>
        </w:rPr>
        <w:t>Corbicula</w:t>
      </w:r>
      <w:r w:rsidR="00415956" w:rsidRPr="00DE546B">
        <w:t xml:space="preserve"> </w:t>
      </w:r>
      <w:proofErr w:type="spellStart"/>
      <w:r w:rsidR="00415956" w:rsidRPr="00DE546B">
        <w:t>Megerle</w:t>
      </w:r>
      <w:proofErr w:type="spellEnd"/>
      <w:r w:rsidR="00415956" w:rsidRPr="00DE546B">
        <w:t xml:space="preserve"> von </w:t>
      </w:r>
      <w:proofErr w:type="spellStart"/>
      <w:r w:rsidR="00415956" w:rsidRPr="00DE546B">
        <w:t>Mühlfeld</w:t>
      </w:r>
      <w:proofErr w:type="spellEnd"/>
      <w:r w:rsidR="00415956" w:rsidRPr="00DE546B">
        <w:t xml:space="preserve"> (</w:t>
      </w:r>
      <w:proofErr w:type="spellStart"/>
      <w:r w:rsidR="00415956" w:rsidRPr="00DE546B">
        <w:t>Veneroida</w:t>
      </w:r>
      <w:proofErr w:type="spellEnd"/>
      <w:r w:rsidR="00415956" w:rsidRPr="00DE546B">
        <w:t xml:space="preserve">: </w:t>
      </w:r>
      <w:proofErr w:type="spellStart"/>
      <w:r w:rsidR="00415956" w:rsidRPr="00DE546B">
        <w:t>Corbiculidae</w:t>
      </w:r>
      <w:proofErr w:type="spellEnd"/>
      <w:r w:rsidR="00415956" w:rsidRPr="00DE546B">
        <w:t>)</w:t>
      </w:r>
      <w:r w:rsidR="005F3AF8" w:rsidRPr="00DE546B">
        <w:t>, all of which inhabit fresh or brackish waters, were found in the silt bed just beneath the lignite layer</w:t>
      </w:r>
      <w:r w:rsidR="00F1077C" w:rsidRPr="00DE546B">
        <w:t xml:space="preserve"> (Fig. 4)</w:t>
      </w:r>
      <w:r w:rsidR="001A783D" w:rsidRPr="00DE546B">
        <w:t xml:space="preserve">.  It is believed that the stratum was deposited in a river </w:t>
      </w:r>
      <w:r w:rsidR="00415956" w:rsidRPr="00DE546B">
        <w:t>delta</w:t>
      </w:r>
      <w:r w:rsidR="001A783D" w:rsidRPr="00DE546B">
        <w:t xml:space="preserve"> and marsh environment</w:t>
      </w:r>
      <w:r w:rsidR="005F3AF8" w:rsidRPr="00DE546B">
        <w:t xml:space="preserve">.  </w:t>
      </w:r>
      <w:r w:rsidR="001C637E" w:rsidRPr="00DE546B">
        <w:t>The wing is remarkably complete and only portions of the base and apex are damaged, and with a small bit of the basal leading edge</w:t>
      </w:r>
      <w:r w:rsidR="00513278" w:rsidRPr="00DE546B">
        <w:t xml:space="preserve"> </w:t>
      </w:r>
      <w:r w:rsidR="001C637E" w:rsidRPr="00DE546B">
        <w:t xml:space="preserve">covered by overlaying matrix (Fig. </w:t>
      </w:r>
      <w:r w:rsidR="00ED505F" w:rsidRPr="00DE546B">
        <w:t>2</w:t>
      </w:r>
      <w:r w:rsidR="001C637E" w:rsidRPr="00DE546B">
        <w:t>).</w:t>
      </w:r>
      <w:r w:rsidR="00513278" w:rsidRPr="00DE546B">
        <w:t xml:space="preserve"> </w:t>
      </w:r>
      <w:r w:rsidR="001C637E" w:rsidRPr="00DE546B">
        <w:t xml:space="preserve"> The fine details of the membrane surface are preserved, and the high fidelity of the fossil lends hope to the discovery of further insects and their possible implications for the fauna.</w:t>
      </w:r>
      <w:r w:rsidR="001C637E">
        <w:t xml:space="preserve">  </w:t>
      </w:r>
    </w:p>
    <w:p w:rsidR="00513278" w:rsidRPr="002013E1" w:rsidRDefault="00D50D49" w:rsidP="001C637E">
      <w:pPr>
        <w:ind w:firstLine="720"/>
      </w:pPr>
      <w:r>
        <w:t xml:space="preserve">Although descriptive work or science within the comparative method is mistakenly considered not synthetic or of limited value, it is in reality one of the more fundamental and critical of efforts and is the basis from which broader patterns and explanations are extrapolated (Grimaldi &amp; Engel, 2007), and the below descriptive account is provided in that context.  </w:t>
      </w:r>
      <w:r w:rsidR="001C637E">
        <w:t>For the systematic descriptions and consideration</w:t>
      </w:r>
      <w:r w:rsidR="00845297" w:rsidRPr="00845297">
        <w:t xml:space="preserve"> we follow the forewing terminology of </w:t>
      </w:r>
      <w:r w:rsidR="00845297">
        <w:t xml:space="preserve">Engel </w:t>
      </w:r>
      <w:r w:rsidR="00845297" w:rsidRPr="00ED505F">
        <w:rPr>
          <w:i/>
        </w:rPr>
        <w:t>et al</w:t>
      </w:r>
      <w:r w:rsidR="00845297">
        <w:t>. (2007b, 2009)</w:t>
      </w:r>
      <w:r w:rsidR="0098410D">
        <w:t xml:space="preserve">, Grimaldi </w:t>
      </w:r>
      <w:r w:rsidR="0098410D" w:rsidRPr="00ED505F">
        <w:rPr>
          <w:i/>
        </w:rPr>
        <w:t>et al</w:t>
      </w:r>
      <w:r w:rsidR="0098410D">
        <w:t>. (2008),</w:t>
      </w:r>
      <w:r w:rsidR="00845297">
        <w:t xml:space="preserve"> and Krishna </w:t>
      </w:r>
      <w:r w:rsidR="00845297" w:rsidRPr="00ED505F">
        <w:rPr>
          <w:i/>
        </w:rPr>
        <w:t>et al</w:t>
      </w:r>
      <w:r w:rsidR="00845297">
        <w:t xml:space="preserve">. (2013), and the format employed </w:t>
      </w:r>
      <w:r w:rsidR="00845297">
        <w:lastRenderedPageBreak/>
        <w:t>elsewhere for primitive fossil termite species (</w:t>
      </w:r>
      <w:r w:rsidR="00845297" w:rsidRPr="00ED505F">
        <w:rPr>
          <w:i/>
        </w:rPr>
        <w:t>e.g</w:t>
      </w:r>
      <w:r w:rsidR="00845297">
        <w:t xml:space="preserve">., </w:t>
      </w:r>
      <w:proofErr w:type="spellStart"/>
      <w:r w:rsidR="0098410D">
        <w:t>Wappler</w:t>
      </w:r>
      <w:proofErr w:type="spellEnd"/>
      <w:r w:rsidR="0098410D">
        <w:t xml:space="preserve"> &amp; Engel, 2006; </w:t>
      </w:r>
      <w:r w:rsidR="00845297">
        <w:t xml:space="preserve">Engel &amp; Gross, 2009; Engel </w:t>
      </w:r>
      <w:r w:rsidR="00845297" w:rsidRPr="00ED505F">
        <w:rPr>
          <w:i/>
        </w:rPr>
        <w:t>et al</w:t>
      </w:r>
      <w:r w:rsidR="00845297">
        <w:t xml:space="preserve">., </w:t>
      </w:r>
      <w:r w:rsidR="00174240">
        <w:t xml:space="preserve">2013, </w:t>
      </w:r>
      <w:r w:rsidR="000B71D8">
        <w:t>in press</w:t>
      </w:r>
      <w:r w:rsidR="00845297">
        <w:t xml:space="preserve">).  </w:t>
      </w:r>
      <w:r w:rsidR="001C637E">
        <w:t xml:space="preserve">We have followed the classification of Krishna </w:t>
      </w:r>
      <w:r w:rsidR="001C637E" w:rsidRPr="00ED505F">
        <w:rPr>
          <w:i/>
        </w:rPr>
        <w:t>et al</w:t>
      </w:r>
      <w:r w:rsidR="001C637E">
        <w:t xml:space="preserve">. (2013), and retained use of the name Isoptera as advocated by Lo </w:t>
      </w:r>
      <w:r w:rsidR="001C637E" w:rsidRPr="00ED505F">
        <w:rPr>
          <w:i/>
        </w:rPr>
        <w:t>et al</w:t>
      </w:r>
      <w:r w:rsidR="001C637E">
        <w:t>. (2007) and others (</w:t>
      </w:r>
      <w:r w:rsidR="001C637E" w:rsidRPr="00ED505F">
        <w:rPr>
          <w:i/>
        </w:rPr>
        <w:t>e.g</w:t>
      </w:r>
      <w:r w:rsidR="001C637E">
        <w:t xml:space="preserve">., </w:t>
      </w:r>
      <w:r w:rsidR="00174240">
        <w:t>Engel &amp; K</w:t>
      </w:r>
      <w:r w:rsidR="00174240" w:rsidRPr="002013E1">
        <w:t xml:space="preserve">rishna, 2004; </w:t>
      </w:r>
      <w:r w:rsidR="001C637E" w:rsidRPr="002013E1">
        <w:t xml:space="preserve">Engel </w:t>
      </w:r>
      <w:r w:rsidR="001C637E" w:rsidRPr="002013E1">
        <w:rPr>
          <w:i/>
        </w:rPr>
        <w:t>et al</w:t>
      </w:r>
      <w:r w:rsidR="001C637E" w:rsidRPr="002013E1">
        <w:t xml:space="preserve">., 2009; Engel, 2011).  </w:t>
      </w:r>
      <w:r w:rsidR="00513278" w:rsidRPr="002013E1">
        <w:t xml:space="preserve">Photography </w:t>
      </w:r>
      <w:r w:rsidR="001C637E" w:rsidRPr="002013E1">
        <w:t>was done using a</w:t>
      </w:r>
      <w:r w:rsidR="002013E1">
        <w:t>n</w:t>
      </w:r>
      <w:r w:rsidR="001C637E" w:rsidRPr="002013E1">
        <w:t xml:space="preserve"> </w:t>
      </w:r>
      <w:r w:rsidR="002013E1">
        <w:rPr>
          <w:color w:val="000000"/>
        </w:rPr>
        <w:t>Olympus</w:t>
      </w:r>
      <w:r w:rsidR="002013E1" w:rsidRPr="002013E1">
        <w:rPr>
          <w:color w:val="000000"/>
        </w:rPr>
        <w:t xml:space="preserve"> </w:t>
      </w:r>
      <w:r w:rsidR="002013E1">
        <w:rPr>
          <w:color w:val="000000"/>
        </w:rPr>
        <w:t>Stylus</w:t>
      </w:r>
      <w:r w:rsidR="002013E1" w:rsidRPr="002013E1">
        <w:rPr>
          <w:color w:val="000000"/>
        </w:rPr>
        <w:t xml:space="preserve"> TG-2 </w:t>
      </w:r>
      <w:r w:rsidR="002013E1">
        <w:rPr>
          <w:color w:val="000000"/>
        </w:rPr>
        <w:t>‘</w:t>
      </w:r>
      <w:r w:rsidR="002013E1" w:rsidRPr="002013E1">
        <w:rPr>
          <w:color w:val="000000"/>
        </w:rPr>
        <w:t>Tough</w:t>
      </w:r>
      <w:r w:rsidR="002013E1">
        <w:rPr>
          <w:color w:val="000000"/>
        </w:rPr>
        <w:t>’</w:t>
      </w:r>
      <w:r w:rsidR="001C637E" w:rsidRPr="002013E1">
        <w:t xml:space="preserve"> digital camera, with images arranged in Adobe Photoshop</w:t>
      </w:r>
      <w:r w:rsidR="000334AD" w:rsidRPr="002013E1">
        <w:t>®</w:t>
      </w:r>
      <w:r w:rsidR="00A2635C" w:rsidRPr="002013E1">
        <w:t xml:space="preserve">.  </w:t>
      </w:r>
    </w:p>
    <w:p w:rsidR="00C329B8" w:rsidRPr="002013E1" w:rsidRDefault="00C329B8" w:rsidP="00C329B8"/>
    <w:p w:rsidR="00C329B8" w:rsidRDefault="00C329B8" w:rsidP="00C329B8">
      <w:pPr>
        <w:jc w:val="center"/>
      </w:pPr>
      <w:r>
        <w:t>SYSTEMATIC PALEONTOLOGY</w:t>
      </w:r>
    </w:p>
    <w:p w:rsidR="00C329B8" w:rsidRDefault="00C329B8" w:rsidP="00C329B8"/>
    <w:p w:rsidR="00C329B8" w:rsidRDefault="00C329B8" w:rsidP="004A0C05">
      <w:pPr>
        <w:jc w:val="center"/>
      </w:pPr>
      <w:r>
        <w:t xml:space="preserve">Infraorder Isoptera </w:t>
      </w:r>
      <w:proofErr w:type="spellStart"/>
      <w:r>
        <w:t>Brull</w:t>
      </w:r>
      <w:r w:rsidR="004A0C05">
        <w:t>é</w:t>
      </w:r>
      <w:proofErr w:type="spellEnd"/>
    </w:p>
    <w:p w:rsidR="00C329B8" w:rsidRDefault="004A0C05" w:rsidP="004A0C05">
      <w:pPr>
        <w:jc w:val="center"/>
      </w:pPr>
      <w:proofErr w:type="spellStart"/>
      <w:r>
        <w:t>Parvorder</w:t>
      </w:r>
      <w:proofErr w:type="spellEnd"/>
      <w:r w:rsidR="00C329B8">
        <w:t xml:space="preserve"> </w:t>
      </w:r>
      <w:proofErr w:type="spellStart"/>
      <w:r w:rsidR="00C329B8">
        <w:t>Euisoptera</w:t>
      </w:r>
      <w:proofErr w:type="spellEnd"/>
      <w:r w:rsidR="00C329B8">
        <w:t xml:space="preserve"> Engel </w:t>
      </w:r>
      <w:r w:rsidR="00C329B8" w:rsidRPr="00ED505F">
        <w:rPr>
          <w:i/>
        </w:rPr>
        <w:t>et al</w:t>
      </w:r>
      <w:r w:rsidR="00C329B8">
        <w:t>.</w:t>
      </w:r>
    </w:p>
    <w:p w:rsidR="00E3124D" w:rsidRDefault="00C329B8" w:rsidP="00BA1380">
      <w:pPr>
        <w:jc w:val="center"/>
      </w:pPr>
      <w:r>
        <w:t xml:space="preserve">Family </w:t>
      </w:r>
      <w:proofErr w:type="spellStart"/>
      <w:r>
        <w:t>Archotermopsidae</w:t>
      </w:r>
      <w:proofErr w:type="spellEnd"/>
      <w:r>
        <w:t xml:space="preserve"> Engel </w:t>
      </w:r>
      <w:r w:rsidRPr="00ED505F">
        <w:rPr>
          <w:i/>
        </w:rPr>
        <w:t>et al</w:t>
      </w:r>
      <w:r>
        <w:t>.</w:t>
      </w:r>
    </w:p>
    <w:p w:rsidR="00C329B8" w:rsidRPr="00546B5A" w:rsidRDefault="00C329B8" w:rsidP="00C329B8">
      <w:pPr>
        <w:jc w:val="center"/>
      </w:pPr>
      <w:r w:rsidRPr="00546B5A">
        <w:t>Genus</w:t>
      </w:r>
      <w:r w:rsidRPr="00546B5A">
        <w:rPr>
          <w:b/>
        </w:rPr>
        <w:t xml:space="preserve"> </w:t>
      </w:r>
      <w:proofErr w:type="spellStart"/>
      <w:r w:rsidRPr="00546B5A">
        <w:rPr>
          <w:i/>
        </w:rPr>
        <w:t>Gyatermes</w:t>
      </w:r>
      <w:proofErr w:type="spellEnd"/>
      <w:r w:rsidRPr="00546B5A">
        <w:t xml:space="preserve"> </w:t>
      </w:r>
      <w:r>
        <w:t>Engel &amp; Gross</w:t>
      </w:r>
    </w:p>
    <w:p w:rsidR="00C329B8" w:rsidRDefault="00C329B8" w:rsidP="00C329B8"/>
    <w:p w:rsidR="00C329B8" w:rsidRDefault="00C329B8" w:rsidP="00C329B8">
      <w:pPr>
        <w:ind w:left="720" w:hanging="720"/>
      </w:pPr>
      <w:proofErr w:type="spellStart"/>
      <w:r w:rsidRPr="00C329B8">
        <w:rPr>
          <w:i/>
        </w:rPr>
        <w:t>Gyatermes</w:t>
      </w:r>
      <w:proofErr w:type="spellEnd"/>
      <w:r>
        <w:t xml:space="preserve"> Engel &amp; Gross, 2009: </w:t>
      </w:r>
      <w:r w:rsidR="00E62548">
        <w:t>291</w:t>
      </w:r>
      <w:r>
        <w:t xml:space="preserve">. Type species: </w:t>
      </w:r>
      <w:proofErr w:type="spellStart"/>
      <w:r w:rsidRPr="00C329B8">
        <w:rPr>
          <w:i/>
        </w:rPr>
        <w:t>Gyatermes</w:t>
      </w:r>
      <w:proofErr w:type="spellEnd"/>
      <w:r w:rsidRPr="00C329B8">
        <w:rPr>
          <w:i/>
        </w:rPr>
        <w:t xml:space="preserve"> </w:t>
      </w:r>
      <w:proofErr w:type="spellStart"/>
      <w:r w:rsidRPr="00C329B8">
        <w:rPr>
          <w:i/>
        </w:rPr>
        <w:t>styriensis</w:t>
      </w:r>
      <w:proofErr w:type="spellEnd"/>
      <w:r>
        <w:t xml:space="preserve"> Engel &amp; Gross, 2009, by original designation.</w:t>
      </w:r>
    </w:p>
    <w:p w:rsidR="00C329B8" w:rsidRPr="00546B5A" w:rsidRDefault="00C329B8" w:rsidP="00C329B8"/>
    <w:p w:rsidR="00C329B8" w:rsidRPr="00546B5A" w:rsidRDefault="00C329B8" w:rsidP="00C329B8">
      <w:pPr>
        <w:ind w:firstLine="720"/>
      </w:pPr>
      <w:r w:rsidRPr="00C329B8">
        <w:t>Diagnosis</w:t>
      </w:r>
      <w:r w:rsidR="004A0C05">
        <w:t xml:space="preserve"> (after Engel &amp; Gross, 2009)</w:t>
      </w:r>
      <w:r>
        <w:t xml:space="preserve">: </w:t>
      </w:r>
      <w:r w:rsidRPr="00546B5A">
        <w:rPr>
          <w:b/>
        </w:rPr>
        <w:t>Imago.</w:t>
      </w:r>
      <w:r w:rsidRPr="00546B5A">
        <w:t xml:space="preserve"> </w:t>
      </w:r>
      <w:r w:rsidRPr="00E62548">
        <w:t xml:space="preserve">Large termites (forewing length, </w:t>
      </w:r>
      <w:r w:rsidR="00C85EEB">
        <w:t>including</w:t>
      </w:r>
      <w:r w:rsidRPr="00E62548">
        <w:t xml:space="preserve"> </w:t>
      </w:r>
      <w:r w:rsidR="00654BEE" w:rsidRPr="00E62548">
        <w:t>wing scale</w:t>
      </w:r>
      <w:r w:rsidRPr="00E62548">
        <w:t xml:space="preserve"> </w:t>
      </w:r>
      <w:r w:rsidRPr="00E62548">
        <w:rPr>
          <w:i/>
        </w:rPr>
        <w:t>ca</w:t>
      </w:r>
      <w:r w:rsidRPr="00E62548">
        <w:t xml:space="preserve">. </w:t>
      </w:r>
      <w:r w:rsidR="00654BEE" w:rsidRPr="00E62548">
        <w:t>2</w:t>
      </w:r>
      <w:r w:rsidR="00BD35E3">
        <w:t>6.5</w:t>
      </w:r>
      <w:r w:rsidR="00654BEE" w:rsidRPr="00C85EEB">
        <w:t>–3</w:t>
      </w:r>
      <w:r w:rsidR="00C85EEB" w:rsidRPr="00C85EEB">
        <w:t>3.5</w:t>
      </w:r>
      <w:r w:rsidRPr="00E62548">
        <w:t xml:space="preserve"> mm), with densely reticulate </w:t>
      </w:r>
      <w:proofErr w:type="spellStart"/>
      <w:r w:rsidRPr="00E62548">
        <w:t>archedictyon</w:t>
      </w:r>
      <w:proofErr w:type="spellEnd"/>
      <w:r w:rsidRPr="00E62548">
        <w:t xml:space="preserve"> on wing membranes; forewing scale with basal cleavage suture convex, </w:t>
      </w:r>
      <w:proofErr w:type="spellStart"/>
      <w:r w:rsidRPr="00E62548">
        <w:t>CuP</w:t>
      </w:r>
      <w:proofErr w:type="spellEnd"/>
      <w:r w:rsidRPr="00E62548">
        <w:t xml:space="preserve"> (</w:t>
      </w:r>
      <w:proofErr w:type="spellStart"/>
      <w:r w:rsidRPr="00E62548">
        <w:t>claval</w:t>
      </w:r>
      <w:proofErr w:type="spellEnd"/>
      <w:r w:rsidRPr="00E62548">
        <w:t xml:space="preserve"> </w:t>
      </w:r>
      <w:proofErr w:type="spellStart"/>
      <w:r w:rsidRPr="00E62548">
        <w:t>fissue</w:t>
      </w:r>
      <w:proofErr w:type="spellEnd"/>
      <w:r w:rsidRPr="00E62548">
        <w:t>) terminating into suture just prior to posterior wing margin</w:t>
      </w:r>
      <w:r w:rsidR="00654BEE" w:rsidRPr="00E62548">
        <w:t xml:space="preserve"> (known only for </w:t>
      </w:r>
      <w:proofErr w:type="spellStart"/>
      <w:r w:rsidR="00654BEE" w:rsidRPr="000A54C0">
        <w:rPr>
          <w:i/>
        </w:rPr>
        <w:t>G</w:t>
      </w:r>
      <w:r w:rsidR="000A54C0" w:rsidRPr="000A54C0">
        <w:rPr>
          <w:i/>
        </w:rPr>
        <w:t>yatermes</w:t>
      </w:r>
      <w:proofErr w:type="spellEnd"/>
      <w:r w:rsidR="00654BEE" w:rsidRPr="00E62548">
        <w:t xml:space="preserve"> </w:t>
      </w:r>
      <w:proofErr w:type="spellStart"/>
      <w:r w:rsidR="00654BEE" w:rsidRPr="00E62548">
        <w:rPr>
          <w:i/>
        </w:rPr>
        <w:t>styriensis</w:t>
      </w:r>
      <w:proofErr w:type="spellEnd"/>
      <w:r w:rsidR="000A54C0">
        <w:t xml:space="preserve"> Engel &amp; Gross</w:t>
      </w:r>
      <w:r w:rsidR="00654BEE" w:rsidRPr="00E62548">
        <w:t>)</w:t>
      </w:r>
      <w:r w:rsidRPr="00E62548">
        <w:t xml:space="preserve">, with reticulations present between </w:t>
      </w:r>
      <w:proofErr w:type="spellStart"/>
      <w:r w:rsidRPr="00E62548">
        <w:t>CuA</w:t>
      </w:r>
      <w:proofErr w:type="spellEnd"/>
      <w:r w:rsidRPr="00E62548">
        <w:t xml:space="preserve"> and </w:t>
      </w:r>
      <w:proofErr w:type="spellStart"/>
      <w:r w:rsidRPr="00E62548">
        <w:t>CuP</w:t>
      </w:r>
      <w:proofErr w:type="spellEnd"/>
      <w:r w:rsidRPr="00E62548">
        <w:t xml:space="preserve">, and posterior to </w:t>
      </w:r>
      <w:proofErr w:type="spellStart"/>
      <w:r w:rsidRPr="00E62548">
        <w:t>CuP</w:t>
      </w:r>
      <w:proofErr w:type="spellEnd"/>
      <w:r w:rsidR="00654BEE" w:rsidRPr="00E62548">
        <w:t xml:space="preserve"> (known only for </w:t>
      </w:r>
      <w:r w:rsidR="00654BEE" w:rsidRPr="00E62548">
        <w:rPr>
          <w:i/>
        </w:rPr>
        <w:t>G</w:t>
      </w:r>
      <w:r w:rsidR="00654BEE" w:rsidRPr="00E62548">
        <w:t xml:space="preserve">. </w:t>
      </w:r>
      <w:proofErr w:type="spellStart"/>
      <w:r w:rsidR="00654BEE" w:rsidRPr="00E62548">
        <w:rPr>
          <w:i/>
        </w:rPr>
        <w:t>styriensis</w:t>
      </w:r>
      <w:proofErr w:type="spellEnd"/>
      <w:r w:rsidR="00654BEE" w:rsidRPr="00E62548">
        <w:t>)</w:t>
      </w:r>
      <w:r w:rsidRPr="00E62548">
        <w:t xml:space="preserve">, humeral margin apparently straight; </w:t>
      </w:r>
      <w:proofErr w:type="spellStart"/>
      <w:r w:rsidRPr="00E62548">
        <w:t>Sc</w:t>
      </w:r>
      <w:proofErr w:type="spellEnd"/>
      <w:r w:rsidRPr="00E62548">
        <w:t xml:space="preserve"> and R elongate; R </w:t>
      </w:r>
      <w:r w:rsidR="00C85EEB">
        <w:t xml:space="preserve">branched, </w:t>
      </w:r>
      <w:r w:rsidRPr="00E62548">
        <w:t xml:space="preserve">with </w:t>
      </w:r>
      <w:r w:rsidR="00E62548" w:rsidRPr="00E62548">
        <w:t>up to</w:t>
      </w:r>
      <w:r w:rsidRPr="00E62548">
        <w:t xml:space="preserve"> four branches; </w:t>
      </w:r>
      <w:proofErr w:type="spellStart"/>
      <w:r w:rsidRPr="00E62548">
        <w:t>Rs</w:t>
      </w:r>
      <w:proofErr w:type="spellEnd"/>
      <w:r w:rsidRPr="00E62548">
        <w:t xml:space="preserve"> with superior and </w:t>
      </w:r>
      <w:r w:rsidR="00E62548" w:rsidRPr="00E62548">
        <w:t>at least some</w:t>
      </w:r>
      <w:r w:rsidRPr="00E62548">
        <w:t xml:space="preserve"> inferior branches, encompassing wing apex; M extensi</w:t>
      </w:r>
      <w:r w:rsidRPr="00654BEE">
        <w:t xml:space="preserve">vely developed, encompassing most of posterior wing margin; </w:t>
      </w:r>
      <w:proofErr w:type="spellStart"/>
      <w:r w:rsidRPr="00654BEE">
        <w:t>CuA</w:t>
      </w:r>
      <w:proofErr w:type="spellEnd"/>
      <w:r w:rsidRPr="00654BEE">
        <w:t xml:space="preserve"> forming pectinate series of branches in proximal quarter of wing.</w:t>
      </w:r>
      <w:r w:rsidRPr="00546B5A">
        <w:t xml:space="preserve">  </w:t>
      </w:r>
    </w:p>
    <w:p w:rsidR="008041B2" w:rsidRPr="00546B5A" w:rsidRDefault="008041B2" w:rsidP="00C329B8"/>
    <w:p w:rsidR="00C329B8" w:rsidRDefault="00C329B8" w:rsidP="00C329B8">
      <w:pPr>
        <w:jc w:val="center"/>
      </w:pPr>
      <w:proofErr w:type="spellStart"/>
      <w:r w:rsidRPr="00830317">
        <w:rPr>
          <w:b/>
          <w:i/>
        </w:rPr>
        <w:t>Gyatermes</w:t>
      </w:r>
      <w:proofErr w:type="spellEnd"/>
      <w:r w:rsidRPr="00830317">
        <w:rPr>
          <w:b/>
          <w:i/>
        </w:rPr>
        <w:t xml:space="preserve"> </w:t>
      </w:r>
      <w:proofErr w:type="spellStart"/>
      <w:r w:rsidR="00E62548" w:rsidRPr="00830317">
        <w:rPr>
          <w:b/>
          <w:i/>
        </w:rPr>
        <w:t>naganoensis</w:t>
      </w:r>
      <w:proofErr w:type="spellEnd"/>
      <w:r w:rsidRPr="00546B5A">
        <w:t xml:space="preserve"> </w:t>
      </w:r>
      <w:r w:rsidR="00830317">
        <w:t>Engel &amp; Tanaka, new species</w:t>
      </w:r>
    </w:p>
    <w:p w:rsidR="00C329B8" w:rsidRPr="00546B5A" w:rsidRDefault="00C329B8" w:rsidP="00C329B8">
      <w:pPr>
        <w:jc w:val="center"/>
      </w:pPr>
      <w:r w:rsidRPr="00546B5A">
        <w:t>(Fig</w:t>
      </w:r>
      <w:r>
        <w:t>s</w:t>
      </w:r>
      <w:r w:rsidRPr="00F1077C">
        <w:t>. 1–</w:t>
      </w:r>
      <w:r w:rsidR="000A54C0" w:rsidRPr="00F1077C">
        <w:t>2</w:t>
      </w:r>
      <w:r w:rsidRPr="00F1077C">
        <w:t>)</w:t>
      </w:r>
    </w:p>
    <w:p w:rsidR="00C329B8" w:rsidRDefault="00C329B8" w:rsidP="00C329B8"/>
    <w:p w:rsidR="00FC17B2" w:rsidRDefault="00FC17B2" w:rsidP="00C329B8">
      <w:r>
        <w:t xml:space="preserve">Termopsidae gen. et sp. </w:t>
      </w:r>
      <w:proofErr w:type="spellStart"/>
      <w:proofErr w:type="gramStart"/>
      <w:r>
        <w:t>indet</w:t>
      </w:r>
      <w:proofErr w:type="spellEnd"/>
      <w:r w:rsidRPr="00830317">
        <w:t>.:</w:t>
      </w:r>
      <w:proofErr w:type="gramEnd"/>
      <w:r w:rsidRPr="00830317">
        <w:t xml:space="preserve"> </w:t>
      </w:r>
      <w:r w:rsidR="00830317" w:rsidRPr="00830317">
        <w:t>Koike</w:t>
      </w:r>
      <w:r w:rsidRPr="00830317">
        <w:t xml:space="preserve"> &amp; </w:t>
      </w:r>
      <w:r w:rsidRPr="005F3AF8">
        <w:t xml:space="preserve">Tanaka, 2015: </w:t>
      </w:r>
      <w:r w:rsidR="005F3AF8" w:rsidRPr="005F3AF8">
        <w:t>2</w:t>
      </w:r>
      <w:r w:rsidRPr="005F3AF8">
        <w:t xml:space="preserve"> (figs. </w:t>
      </w:r>
      <w:r w:rsidR="00ED505F" w:rsidRPr="005F3AF8">
        <w:t>2</w:t>
      </w:r>
      <w:r w:rsidRPr="005F3AF8">
        <w:t>–</w:t>
      </w:r>
      <w:r w:rsidR="00ED505F" w:rsidRPr="005F3AF8">
        <w:t>4</w:t>
      </w:r>
      <w:r w:rsidRPr="005F3AF8">
        <w:t>).</w:t>
      </w:r>
    </w:p>
    <w:p w:rsidR="00FC17B2" w:rsidRPr="00546B5A" w:rsidRDefault="00FC17B2" w:rsidP="00C329B8"/>
    <w:p w:rsidR="00E3124D" w:rsidRPr="00546B5A" w:rsidRDefault="00C329B8" w:rsidP="008041B2">
      <w:pPr>
        <w:ind w:firstLine="720"/>
      </w:pPr>
      <w:r w:rsidRPr="007215AC">
        <w:rPr>
          <w:smallCaps/>
        </w:rPr>
        <w:t>Diagnosis</w:t>
      </w:r>
      <w:r>
        <w:t xml:space="preserve">: </w:t>
      </w:r>
      <w:r w:rsidR="00E3124D">
        <w:t xml:space="preserve">The new species differs from its congener, </w:t>
      </w:r>
      <w:r w:rsidR="00E3124D" w:rsidRPr="00E3124D">
        <w:rPr>
          <w:i/>
        </w:rPr>
        <w:t>G</w:t>
      </w:r>
      <w:r w:rsidR="00E3124D">
        <w:t xml:space="preserve">. </w:t>
      </w:r>
      <w:proofErr w:type="spellStart"/>
      <w:r w:rsidR="00E3124D" w:rsidRPr="00E3124D">
        <w:rPr>
          <w:i/>
        </w:rPr>
        <w:t>styriensis</w:t>
      </w:r>
      <w:proofErr w:type="spellEnd"/>
      <w:r w:rsidR="000A54C0">
        <w:t>,</w:t>
      </w:r>
      <w:r w:rsidR="00E3124D">
        <w:t xml:space="preserve"> in its slightly smaller size (</w:t>
      </w:r>
      <w:r w:rsidR="00E3124D" w:rsidRPr="000B2491">
        <w:t xml:space="preserve">length from </w:t>
      </w:r>
      <w:r w:rsidR="000B2491" w:rsidRPr="000B2491">
        <w:t>base to apex</w:t>
      </w:r>
      <w:r w:rsidR="00E3124D">
        <w:t xml:space="preserve"> 2</w:t>
      </w:r>
      <w:r w:rsidR="0005478B">
        <w:t>6.5</w:t>
      </w:r>
      <w:r w:rsidR="00E3124D">
        <w:t xml:space="preserve"> mm in </w:t>
      </w:r>
      <w:r w:rsidR="00E3124D" w:rsidRPr="00E3124D">
        <w:rPr>
          <w:i/>
        </w:rPr>
        <w:t>G</w:t>
      </w:r>
      <w:r w:rsidR="00E3124D">
        <w:t xml:space="preserve">. </w:t>
      </w:r>
      <w:proofErr w:type="spellStart"/>
      <w:r w:rsidR="00E62548">
        <w:rPr>
          <w:i/>
        </w:rPr>
        <w:t>naganoensis</w:t>
      </w:r>
      <w:proofErr w:type="spellEnd"/>
      <w:r w:rsidR="00E3124D">
        <w:t xml:space="preserve"> versu</w:t>
      </w:r>
      <w:r w:rsidR="00E3124D" w:rsidRPr="000B2491">
        <w:t xml:space="preserve">s </w:t>
      </w:r>
      <w:r w:rsidR="00654BEE" w:rsidRPr="000B2491">
        <w:t>3</w:t>
      </w:r>
      <w:r w:rsidR="000B2491" w:rsidRPr="000B2491">
        <w:t>3</w:t>
      </w:r>
      <w:r w:rsidR="00654BEE" w:rsidRPr="000B2491">
        <w:t>.</w:t>
      </w:r>
      <w:r w:rsidR="000B2491" w:rsidRPr="000B2491">
        <w:t>5</w:t>
      </w:r>
      <w:r w:rsidR="00E3124D">
        <w:t xml:space="preserve"> mm in </w:t>
      </w:r>
      <w:r w:rsidR="00E3124D" w:rsidRPr="00E3124D">
        <w:rPr>
          <w:i/>
        </w:rPr>
        <w:t>G</w:t>
      </w:r>
      <w:r w:rsidR="00E3124D">
        <w:t xml:space="preserve">. </w:t>
      </w:r>
      <w:proofErr w:type="spellStart"/>
      <w:r w:rsidR="00E3124D" w:rsidRPr="00E3124D">
        <w:rPr>
          <w:i/>
        </w:rPr>
        <w:t>styriensis</w:t>
      </w:r>
      <w:proofErr w:type="spellEnd"/>
      <w:r w:rsidR="00E23D97">
        <w:t xml:space="preserve">), the </w:t>
      </w:r>
      <w:proofErr w:type="spellStart"/>
      <w:r w:rsidR="0016176B">
        <w:t>pectinately</w:t>
      </w:r>
      <w:proofErr w:type="spellEnd"/>
      <w:r w:rsidR="0016176B">
        <w:t>-branched R</w:t>
      </w:r>
      <w:r w:rsidR="0016176B" w:rsidRPr="00ED505F">
        <w:rPr>
          <w:vertAlign w:val="subscript"/>
        </w:rPr>
        <w:t>2</w:t>
      </w:r>
      <w:r w:rsidR="0016176B">
        <w:t xml:space="preserve"> (R</w:t>
      </w:r>
      <w:r w:rsidR="0016176B" w:rsidRPr="00ED505F">
        <w:rPr>
          <w:vertAlign w:val="subscript"/>
        </w:rPr>
        <w:t>2</w:t>
      </w:r>
      <w:r w:rsidR="0016176B">
        <w:t xml:space="preserve"> more dichotomously branched in </w:t>
      </w:r>
      <w:r w:rsidR="0016176B" w:rsidRPr="0016176B">
        <w:rPr>
          <w:i/>
        </w:rPr>
        <w:t>G</w:t>
      </w:r>
      <w:r w:rsidR="0016176B">
        <w:t xml:space="preserve">. </w:t>
      </w:r>
      <w:proofErr w:type="spellStart"/>
      <w:r w:rsidR="0016176B" w:rsidRPr="0016176B">
        <w:rPr>
          <w:i/>
        </w:rPr>
        <w:t>styriensis</w:t>
      </w:r>
      <w:proofErr w:type="spellEnd"/>
      <w:r w:rsidR="0016176B">
        <w:t>)</w:t>
      </w:r>
      <w:r w:rsidR="00E3124D">
        <w:t xml:space="preserve">, </w:t>
      </w:r>
      <w:r w:rsidR="0016176B">
        <w:t xml:space="preserve">the less developed </w:t>
      </w:r>
      <w:proofErr w:type="spellStart"/>
      <w:r w:rsidR="0016176B">
        <w:t>Rs</w:t>
      </w:r>
      <w:proofErr w:type="spellEnd"/>
      <w:r w:rsidR="0016176B">
        <w:t xml:space="preserve"> </w:t>
      </w:r>
      <w:r w:rsidR="000A54C0">
        <w:t xml:space="preserve">with only two distinct branches apically and numerous incomplete inferior branches </w:t>
      </w:r>
      <w:r w:rsidR="0016176B">
        <w:t>(</w:t>
      </w:r>
      <w:proofErr w:type="spellStart"/>
      <w:r w:rsidR="000A54C0">
        <w:t>Rs</w:t>
      </w:r>
      <w:proofErr w:type="spellEnd"/>
      <w:r w:rsidR="000A54C0">
        <w:t xml:space="preserve"> with several complete superior and inferior branches in </w:t>
      </w:r>
      <w:r w:rsidR="000A54C0" w:rsidRPr="000A54C0">
        <w:rPr>
          <w:i/>
        </w:rPr>
        <w:t>G</w:t>
      </w:r>
      <w:r w:rsidR="000A54C0">
        <w:t xml:space="preserve">. </w:t>
      </w:r>
      <w:proofErr w:type="spellStart"/>
      <w:r w:rsidR="000A54C0" w:rsidRPr="000A54C0">
        <w:rPr>
          <w:i/>
        </w:rPr>
        <w:t>styriensis</w:t>
      </w:r>
      <w:proofErr w:type="spellEnd"/>
      <w:r w:rsidR="000A54C0">
        <w:t xml:space="preserve">), the terminating of </w:t>
      </w:r>
      <w:proofErr w:type="spellStart"/>
      <w:r w:rsidR="000A54C0">
        <w:t>Rs</w:t>
      </w:r>
      <w:proofErr w:type="spellEnd"/>
      <w:r w:rsidR="000A54C0">
        <w:t xml:space="preserve"> just posterior to wing apex (</w:t>
      </w:r>
      <w:proofErr w:type="spellStart"/>
      <w:r w:rsidR="000A54C0">
        <w:t>Rs</w:t>
      </w:r>
      <w:proofErr w:type="spellEnd"/>
      <w:r w:rsidR="000A54C0">
        <w:t xml:space="preserve"> encompassing a larger field in </w:t>
      </w:r>
      <w:r w:rsidR="000A54C0" w:rsidRPr="000A54C0">
        <w:rPr>
          <w:i/>
        </w:rPr>
        <w:t>G</w:t>
      </w:r>
      <w:r w:rsidR="000A54C0">
        <w:t xml:space="preserve">. </w:t>
      </w:r>
      <w:proofErr w:type="spellStart"/>
      <w:r w:rsidR="000A54C0" w:rsidRPr="000A54C0">
        <w:rPr>
          <w:i/>
        </w:rPr>
        <w:t>styriensis</w:t>
      </w:r>
      <w:proofErr w:type="spellEnd"/>
      <w:r w:rsidR="000A54C0">
        <w:t xml:space="preserve">), and the initial branching of M within the scale (M does not branch until outside of scale in </w:t>
      </w:r>
      <w:r w:rsidR="000A54C0" w:rsidRPr="000A54C0">
        <w:rPr>
          <w:i/>
        </w:rPr>
        <w:t>G</w:t>
      </w:r>
      <w:r w:rsidR="000A54C0">
        <w:t xml:space="preserve">. </w:t>
      </w:r>
      <w:proofErr w:type="spellStart"/>
      <w:r w:rsidR="000A54C0" w:rsidRPr="000A54C0">
        <w:rPr>
          <w:i/>
        </w:rPr>
        <w:t>styriensis</w:t>
      </w:r>
      <w:proofErr w:type="spellEnd"/>
      <w:r w:rsidR="000A54C0">
        <w:t>)</w:t>
      </w:r>
      <w:r w:rsidR="00E3124D">
        <w:t>.</w:t>
      </w:r>
    </w:p>
    <w:p w:rsidR="008041B2" w:rsidRPr="00546B5A" w:rsidRDefault="00C329B8" w:rsidP="008041B2">
      <w:pPr>
        <w:ind w:firstLine="720"/>
      </w:pPr>
      <w:r w:rsidRPr="007215AC">
        <w:rPr>
          <w:smallCaps/>
        </w:rPr>
        <w:t>Description</w:t>
      </w:r>
      <w:r>
        <w:t xml:space="preserve">: </w:t>
      </w:r>
      <w:r w:rsidRPr="00546B5A">
        <w:rPr>
          <w:b/>
        </w:rPr>
        <w:t>Imago forewing.</w:t>
      </w:r>
      <w:r w:rsidRPr="00546B5A">
        <w:t xml:space="preserve"> </w:t>
      </w:r>
      <w:r w:rsidRPr="009832E5">
        <w:t>Length including scale (as</w:t>
      </w:r>
      <w:r w:rsidRPr="00E62548">
        <w:t xml:space="preserve"> preserved) </w:t>
      </w:r>
      <w:r w:rsidR="00E62548" w:rsidRPr="00E62548">
        <w:t>2</w:t>
      </w:r>
      <w:r w:rsidR="0005478B">
        <w:t>6.5</w:t>
      </w:r>
      <w:r w:rsidR="009832E5">
        <w:t xml:space="preserve"> mm</w:t>
      </w:r>
      <w:r w:rsidRPr="00E62548">
        <w:t>; forewing maximum width</w:t>
      </w:r>
      <w:r w:rsidR="00E62548" w:rsidRPr="00E62548">
        <w:t xml:space="preserve"> (as preserved)</w:t>
      </w:r>
      <w:r w:rsidRPr="00E62548">
        <w:t xml:space="preserve"> </w:t>
      </w:r>
      <w:r w:rsidR="0005478B">
        <w:t>7.0</w:t>
      </w:r>
      <w:r w:rsidR="00E62548">
        <w:t xml:space="preserve"> mm.  Coloration of wing</w:t>
      </w:r>
      <w:r w:rsidRPr="00E62548">
        <w:t xml:space="preserve"> not preserved, membrane densely reticulate with well-developed </w:t>
      </w:r>
      <w:proofErr w:type="spellStart"/>
      <w:r w:rsidRPr="00E62548">
        <w:t>archedictyon</w:t>
      </w:r>
      <w:proofErr w:type="spellEnd"/>
      <w:r w:rsidRPr="00E62548">
        <w:t xml:space="preserve">, membrane </w:t>
      </w:r>
      <w:r w:rsidR="00E62548" w:rsidRPr="00E62548">
        <w:t>lacking nodu</w:t>
      </w:r>
      <w:r w:rsidR="00E62548" w:rsidRPr="009832E5">
        <w:t>lation or other texturing</w:t>
      </w:r>
      <w:r w:rsidRPr="009832E5">
        <w:t xml:space="preserve">.  </w:t>
      </w:r>
      <w:r w:rsidR="009832E5" w:rsidRPr="009832E5">
        <w:t>W</w:t>
      </w:r>
      <w:r w:rsidRPr="009832E5">
        <w:t>ing scale with all veins originating within scale (</w:t>
      </w:r>
      <w:r w:rsidR="009832E5" w:rsidRPr="009832E5">
        <w:t xml:space="preserve">basal cleavage suture faint, discernible anteriorly as preserved), M and </w:t>
      </w:r>
      <w:proofErr w:type="spellStart"/>
      <w:r w:rsidR="009832E5" w:rsidRPr="009832E5">
        <w:t>CuA</w:t>
      </w:r>
      <w:proofErr w:type="spellEnd"/>
      <w:r w:rsidR="009832E5" w:rsidRPr="009832E5">
        <w:t xml:space="preserve"> with their initial forks inside of scale</w:t>
      </w:r>
      <w:r w:rsidRPr="009832E5">
        <w:t xml:space="preserve">; scale surface </w:t>
      </w:r>
      <w:r w:rsidR="009832E5" w:rsidRPr="009832E5">
        <w:t>not clearly preserved;</w:t>
      </w:r>
      <w:r w:rsidRPr="009832E5">
        <w:t xml:space="preserve"> </w:t>
      </w:r>
      <w:r w:rsidR="009832E5" w:rsidRPr="009832E5">
        <w:t>v</w:t>
      </w:r>
      <w:r w:rsidRPr="009832E5">
        <w:t xml:space="preserve">eins </w:t>
      </w:r>
      <w:proofErr w:type="spellStart"/>
      <w:r w:rsidRPr="009832E5">
        <w:t>Sc</w:t>
      </w:r>
      <w:proofErr w:type="spellEnd"/>
      <w:r w:rsidRPr="009832E5">
        <w:t xml:space="preserve">, R, and </w:t>
      </w:r>
      <w:proofErr w:type="spellStart"/>
      <w:r w:rsidRPr="009832E5">
        <w:t>Rs</w:t>
      </w:r>
      <w:proofErr w:type="spellEnd"/>
      <w:r w:rsidRPr="009832E5">
        <w:t xml:space="preserve"> </w:t>
      </w:r>
      <w:r w:rsidR="00E64FCB" w:rsidRPr="009832E5">
        <w:t>apparently stronger</w:t>
      </w:r>
      <w:r w:rsidRPr="009832E5">
        <w:t xml:space="preserve"> than other vein</w:t>
      </w:r>
      <w:r w:rsidRPr="00C85EEB">
        <w:t xml:space="preserve">s; </w:t>
      </w:r>
      <w:proofErr w:type="spellStart"/>
      <w:r w:rsidRPr="00C85EEB">
        <w:t>Sc</w:t>
      </w:r>
      <w:proofErr w:type="spellEnd"/>
      <w:r w:rsidRPr="00C85EEB">
        <w:t xml:space="preserve"> long (partially preserved), extending </w:t>
      </w:r>
      <w:r w:rsidR="00C85EEB" w:rsidRPr="00C85EEB">
        <w:t xml:space="preserve">to </w:t>
      </w:r>
      <w:r w:rsidR="00C85EEB">
        <w:t>between one-third and</w:t>
      </w:r>
      <w:r w:rsidRPr="00C85EEB">
        <w:t xml:space="preserve"> one-</w:t>
      </w:r>
      <w:r w:rsidR="00C85EEB" w:rsidRPr="00C85EEB">
        <w:t>half</w:t>
      </w:r>
      <w:r w:rsidRPr="00C85EEB">
        <w:t xml:space="preserve"> wi</w:t>
      </w:r>
      <w:r w:rsidRPr="000B7EDF">
        <w:t>ng length; R long</w:t>
      </w:r>
      <w:r w:rsidR="00C85EEB" w:rsidRPr="000B7EDF">
        <w:t xml:space="preserve"> (partially </w:t>
      </w:r>
      <w:r w:rsidR="00C85EEB" w:rsidRPr="000B7EDF">
        <w:lastRenderedPageBreak/>
        <w:t>preserved), forking into R</w:t>
      </w:r>
      <w:r w:rsidR="00C85EEB" w:rsidRPr="00ED505F">
        <w:rPr>
          <w:vertAlign w:val="subscript"/>
        </w:rPr>
        <w:t>1</w:t>
      </w:r>
      <w:r w:rsidR="00C85EEB" w:rsidRPr="000B7EDF">
        <w:t xml:space="preserve"> and R</w:t>
      </w:r>
      <w:r w:rsidR="00C85EEB" w:rsidRPr="00ED505F">
        <w:rPr>
          <w:vertAlign w:val="subscript"/>
        </w:rPr>
        <w:t>2</w:t>
      </w:r>
      <w:r w:rsidR="00C85EEB" w:rsidRPr="000B7EDF">
        <w:t xml:space="preserve"> inside of scale, R</w:t>
      </w:r>
      <w:r w:rsidR="00C85EEB" w:rsidRPr="00ED505F">
        <w:rPr>
          <w:vertAlign w:val="subscript"/>
        </w:rPr>
        <w:t>1</w:t>
      </w:r>
      <w:r w:rsidR="00C85EEB" w:rsidRPr="000B7EDF">
        <w:t xml:space="preserve"> apparently simple (the leading edge is not fully exposed and we cannot exclude the possibility of short anterior branches on R</w:t>
      </w:r>
      <w:r w:rsidR="00C85EEB" w:rsidRPr="00ED505F">
        <w:rPr>
          <w:vertAlign w:val="subscript"/>
        </w:rPr>
        <w:t>1</w:t>
      </w:r>
      <w:r w:rsidR="00C85EEB" w:rsidRPr="000B7EDF">
        <w:t>), R</w:t>
      </w:r>
      <w:r w:rsidR="00C85EEB" w:rsidRPr="00ED505F">
        <w:rPr>
          <w:vertAlign w:val="subscript"/>
        </w:rPr>
        <w:t>1</w:t>
      </w:r>
      <w:r w:rsidR="00C85EEB" w:rsidRPr="000B7EDF">
        <w:t xml:space="preserve"> apparently terminating </w:t>
      </w:r>
      <w:r w:rsidR="000B7EDF" w:rsidRPr="000B7EDF">
        <w:t>on</w:t>
      </w:r>
      <w:r w:rsidR="00C85EEB" w:rsidRPr="000B7EDF">
        <w:t xml:space="preserve"> anterior wing margin </w:t>
      </w:r>
      <w:r w:rsidR="000B7EDF" w:rsidRPr="000B7EDF">
        <w:t>just beyond</w:t>
      </w:r>
      <w:r w:rsidR="00C85EEB" w:rsidRPr="000B7EDF">
        <w:t xml:space="preserve"> wing </w:t>
      </w:r>
      <w:proofErr w:type="spellStart"/>
      <w:r w:rsidR="00C85EEB" w:rsidRPr="000B7EDF">
        <w:t>midlength</w:t>
      </w:r>
      <w:proofErr w:type="spellEnd"/>
      <w:r w:rsidR="00C85EEB" w:rsidRPr="000B7EDF">
        <w:t>, R</w:t>
      </w:r>
      <w:r w:rsidR="00C85EEB" w:rsidRPr="00ED505F">
        <w:rPr>
          <w:vertAlign w:val="subscript"/>
        </w:rPr>
        <w:t>2</w:t>
      </w:r>
      <w:r w:rsidR="00C85EEB" w:rsidRPr="000B7EDF">
        <w:t xml:space="preserve"> </w:t>
      </w:r>
      <w:r w:rsidR="000B7EDF" w:rsidRPr="000B7EDF">
        <w:t>branching in apical two-thirds of wing length, with at least 5 anterior branches, each branch simple</w:t>
      </w:r>
      <w:r w:rsidR="0016176B">
        <w:t xml:space="preserve"> and arising in pectinate arrangement</w:t>
      </w:r>
      <w:r w:rsidR="000B7EDF" w:rsidRPr="000B7EDF">
        <w:t>, posterior-</w:t>
      </w:r>
      <w:proofErr w:type="spellStart"/>
      <w:r w:rsidR="000B7EDF" w:rsidRPr="000B7EDF">
        <w:t>apicalmost</w:t>
      </w:r>
      <w:proofErr w:type="spellEnd"/>
      <w:r w:rsidR="000B7EDF" w:rsidRPr="000B7EDF">
        <w:t xml:space="preserve"> branch of R</w:t>
      </w:r>
      <w:r w:rsidR="000B7EDF" w:rsidRPr="00ED505F">
        <w:rPr>
          <w:vertAlign w:val="subscript"/>
        </w:rPr>
        <w:t>2</w:t>
      </w:r>
      <w:r w:rsidR="000B7EDF" w:rsidRPr="000B7EDF">
        <w:t xml:space="preserve"> apparently terminating just anterior wing apex; </w:t>
      </w:r>
      <w:proofErr w:type="spellStart"/>
      <w:r w:rsidR="000B7EDF" w:rsidRPr="000B7EDF">
        <w:t>Rs</w:t>
      </w:r>
      <w:proofErr w:type="spellEnd"/>
      <w:r w:rsidR="000B7EDF">
        <w:t xml:space="preserve"> apparently encompassing wing apex, with several incomplete posterior branches that merge into </w:t>
      </w:r>
      <w:proofErr w:type="spellStart"/>
      <w:r w:rsidR="000B7EDF">
        <w:t>archedictyon</w:t>
      </w:r>
      <w:proofErr w:type="spellEnd"/>
      <w:r w:rsidR="000B7EDF">
        <w:t xml:space="preserve">, forking more distinctly in apical fifth of wing length, </w:t>
      </w:r>
      <w:proofErr w:type="spellStart"/>
      <w:r w:rsidR="000B7EDF">
        <w:t>posteriormost</w:t>
      </w:r>
      <w:proofErr w:type="spellEnd"/>
      <w:r w:rsidR="000B7EDF">
        <w:t xml:space="preserve"> branch apparently terminating just posterior to wing apex; M extensively developed, </w:t>
      </w:r>
      <w:proofErr w:type="spellStart"/>
      <w:r w:rsidR="000B7EDF">
        <w:t>anteriormost</w:t>
      </w:r>
      <w:proofErr w:type="spellEnd"/>
      <w:r w:rsidR="000B7EDF">
        <w:t xml:space="preserve"> branch apparently terminating on posterior wing margin just posterior to wing apex, </w:t>
      </w:r>
      <w:proofErr w:type="spellStart"/>
      <w:r w:rsidR="000B7EDF">
        <w:t>posteriormost</w:t>
      </w:r>
      <w:proofErr w:type="spellEnd"/>
      <w:r w:rsidR="000B7EDF">
        <w:t xml:space="preserve"> branch terminating on posterior wing margin at basal quarter of wing length, with at least 13 main branches, several with subsidiary branches and forking near wing margin, although most in basal half of wing length simple; </w:t>
      </w:r>
      <w:proofErr w:type="spellStart"/>
      <w:r w:rsidR="008041B2" w:rsidRPr="00E64FCB">
        <w:t>CuA</w:t>
      </w:r>
      <w:proofErr w:type="spellEnd"/>
      <w:r w:rsidR="008041B2" w:rsidRPr="00E64FCB">
        <w:t xml:space="preserve"> short (similar to that of </w:t>
      </w:r>
      <w:r w:rsidR="008041B2" w:rsidRPr="00E64FCB">
        <w:rPr>
          <w:i/>
        </w:rPr>
        <w:t>G</w:t>
      </w:r>
      <w:r w:rsidR="008041B2">
        <w:t xml:space="preserve">. </w:t>
      </w:r>
      <w:proofErr w:type="spellStart"/>
      <w:r w:rsidR="008041B2" w:rsidRPr="00E64FCB">
        <w:rPr>
          <w:i/>
        </w:rPr>
        <w:t>styriensis</w:t>
      </w:r>
      <w:proofErr w:type="spellEnd"/>
      <w:r w:rsidR="008041B2">
        <w:t xml:space="preserve">, </w:t>
      </w:r>
      <w:proofErr w:type="spellStart"/>
      <w:r w:rsidR="008041B2" w:rsidRPr="00E64FCB">
        <w:rPr>
          <w:i/>
        </w:rPr>
        <w:t>Zootermopsis</w:t>
      </w:r>
      <w:proofErr w:type="spellEnd"/>
      <w:r w:rsidR="008041B2" w:rsidRPr="00E64FCB">
        <w:t xml:space="preserve"> Emerson</w:t>
      </w:r>
      <w:r w:rsidR="008041B2">
        <w:t>,</w:t>
      </w:r>
      <w:r w:rsidR="008041B2" w:rsidRPr="00E64FCB">
        <w:t xml:space="preserve"> and </w:t>
      </w:r>
      <w:r w:rsidR="008041B2" w:rsidRPr="00E64FCB">
        <w:rPr>
          <w:i/>
        </w:rPr>
        <w:t xml:space="preserve">Termopsis </w:t>
      </w:r>
      <w:proofErr w:type="spellStart"/>
      <w:r w:rsidR="008041B2" w:rsidRPr="00E64FCB">
        <w:rPr>
          <w:i/>
        </w:rPr>
        <w:t>ukapirmasi</w:t>
      </w:r>
      <w:proofErr w:type="spellEnd"/>
      <w:r w:rsidR="008041B2" w:rsidRPr="00E64FCB">
        <w:t xml:space="preserve"> Engel </w:t>
      </w:r>
      <w:r w:rsidR="008041B2" w:rsidRPr="00830317">
        <w:rPr>
          <w:i/>
        </w:rPr>
        <w:t>et al</w:t>
      </w:r>
      <w:r w:rsidR="008041B2" w:rsidRPr="00E64FCB">
        <w:t>.), forming a series of pectinate branches in basal quarter of wing length, all branches terminati</w:t>
      </w:r>
      <w:r w:rsidR="008041B2">
        <w:t>ng along posterior wing margin</w:t>
      </w:r>
      <w:r w:rsidR="008041B2" w:rsidRPr="00546B5A">
        <w:t xml:space="preserve">.  </w:t>
      </w:r>
    </w:p>
    <w:p w:rsidR="00A43F9B" w:rsidRPr="00546B5A" w:rsidRDefault="007215AC" w:rsidP="00A43F9B">
      <w:pPr>
        <w:ind w:firstLine="720"/>
      </w:pPr>
      <w:r w:rsidRPr="007215AC">
        <w:rPr>
          <w:smallCaps/>
        </w:rPr>
        <w:t>Holotype</w:t>
      </w:r>
      <w:r>
        <w:t xml:space="preserve">: </w:t>
      </w:r>
      <w:r w:rsidRPr="00546B5A">
        <w:t xml:space="preserve">Imago forewing; </w:t>
      </w:r>
      <w:r>
        <w:t>CHAF-20038</w:t>
      </w:r>
      <w:r w:rsidRPr="00546B5A">
        <w:t xml:space="preserve">, </w:t>
      </w:r>
      <w:r>
        <w:t>late Miocene</w:t>
      </w:r>
      <w:r w:rsidRPr="00546B5A">
        <w:t xml:space="preserve"> (</w:t>
      </w:r>
      <w:r w:rsidR="00A43F9B">
        <w:t>late Messinian</w:t>
      </w:r>
      <w:r w:rsidRPr="00E3124D">
        <w:t xml:space="preserve">, </w:t>
      </w:r>
      <w:r w:rsidRPr="00E3124D">
        <w:rPr>
          <w:i/>
        </w:rPr>
        <w:t>ca</w:t>
      </w:r>
      <w:r w:rsidRPr="00E3124D">
        <w:t xml:space="preserve">. </w:t>
      </w:r>
      <w:r w:rsidR="00A43F9B">
        <w:t>6</w:t>
      </w:r>
      <w:r w:rsidRPr="00E3124D">
        <w:t xml:space="preserve"> Ma),</w:t>
      </w:r>
      <w:r>
        <w:t xml:space="preserve"> </w:t>
      </w:r>
      <w:proofErr w:type="spellStart"/>
      <w:r>
        <w:t>Ronji</w:t>
      </w:r>
      <w:proofErr w:type="spellEnd"/>
      <w:r w:rsidR="00A43F9B">
        <w:t xml:space="preserve"> </w:t>
      </w:r>
      <w:r w:rsidR="005F3AF8">
        <w:t xml:space="preserve">Member, Ogawa </w:t>
      </w:r>
      <w:r w:rsidR="00A43F9B">
        <w:t>Formation</w:t>
      </w:r>
      <w:r>
        <w:t xml:space="preserve">, </w:t>
      </w:r>
      <w:r w:rsidR="00A43F9B">
        <w:t xml:space="preserve">Mt. </w:t>
      </w:r>
      <w:proofErr w:type="spellStart"/>
      <w:r w:rsidR="005F3AF8">
        <w:t>Chausuyama</w:t>
      </w:r>
      <w:proofErr w:type="spellEnd"/>
      <w:r w:rsidR="00A43F9B">
        <w:t xml:space="preserve">, </w:t>
      </w:r>
      <w:proofErr w:type="spellStart"/>
      <w:r w:rsidR="00A43F9B">
        <w:t>Shinonoi</w:t>
      </w:r>
      <w:proofErr w:type="spellEnd"/>
      <w:r w:rsidR="00A43F9B">
        <w:t xml:space="preserve">, </w:t>
      </w:r>
      <w:r>
        <w:t>Nagano City</w:t>
      </w:r>
      <w:r w:rsidRPr="00E3124D">
        <w:t>,</w:t>
      </w:r>
      <w:r>
        <w:t xml:space="preserve"> Nagano Prefecture, </w:t>
      </w:r>
      <w:proofErr w:type="spellStart"/>
      <w:r>
        <w:t>Chūbu</w:t>
      </w:r>
      <w:proofErr w:type="spellEnd"/>
      <w:r>
        <w:t xml:space="preserve"> Region, Honshu</w:t>
      </w:r>
      <w:r w:rsidRPr="00546B5A">
        <w:t xml:space="preserve">, </w:t>
      </w:r>
      <w:r>
        <w:t>Japan</w:t>
      </w:r>
      <w:r w:rsidR="002013E1">
        <w:t xml:space="preserve">, collector </w:t>
      </w:r>
      <w:r w:rsidR="002013E1" w:rsidRPr="002013E1">
        <w:rPr>
          <w:color w:val="000000"/>
        </w:rPr>
        <w:t xml:space="preserve">Shigeru </w:t>
      </w:r>
      <w:proofErr w:type="spellStart"/>
      <w:r w:rsidR="002013E1" w:rsidRPr="002013E1">
        <w:rPr>
          <w:color w:val="000000"/>
        </w:rPr>
        <w:t>Karasawa</w:t>
      </w:r>
      <w:proofErr w:type="spellEnd"/>
      <w:r w:rsidRPr="00546B5A">
        <w:t xml:space="preserve">; deposited in the </w:t>
      </w:r>
      <w:proofErr w:type="spellStart"/>
      <w:r w:rsidRPr="007215AC">
        <w:t>Shinshushinmachi</w:t>
      </w:r>
      <w:proofErr w:type="spellEnd"/>
      <w:r w:rsidRPr="007215AC">
        <w:t xml:space="preserve"> Fossil Museum, Nagano</w:t>
      </w:r>
      <w:r w:rsidRPr="00546B5A">
        <w:t xml:space="preserve">, </w:t>
      </w:r>
      <w:r>
        <w:t>Japan</w:t>
      </w:r>
      <w:r w:rsidR="00A43F9B">
        <w:t>.</w:t>
      </w:r>
    </w:p>
    <w:p w:rsidR="008041B2" w:rsidRPr="00546B5A" w:rsidRDefault="008041B2" w:rsidP="008041B2">
      <w:pPr>
        <w:ind w:firstLine="720"/>
      </w:pPr>
      <w:r w:rsidRPr="007215AC">
        <w:rPr>
          <w:smallCaps/>
        </w:rPr>
        <w:t>Etymology</w:t>
      </w:r>
      <w:r>
        <w:t>:</w:t>
      </w:r>
      <w:r w:rsidRPr="00546B5A">
        <w:t xml:space="preserve"> The specific epithet is based on </w:t>
      </w:r>
      <w:r>
        <w:t>Nagano Prefecture, from which the specimen originates</w:t>
      </w:r>
      <w:r w:rsidRPr="00546B5A">
        <w:t xml:space="preserve">.  </w:t>
      </w:r>
    </w:p>
    <w:p w:rsidR="00FC17B2" w:rsidRPr="00546B5A" w:rsidRDefault="00FC17B2" w:rsidP="00C329B8"/>
    <w:p w:rsidR="00C329B8" w:rsidRDefault="00C329B8" w:rsidP="00C329B8">
      <w:pPr>
        <w:jc w:val="center"/>
      </w:pPr>
      <w:r>
        <w:t>DISCUSSION</w:t>
      </w:r>
    </w:p>
    <w:p w:rsidR="00C329B8" w:rsidRDefault="00C329B8" w:rsidP="00C329B8"/>
    <w:p w:rsidR="00124DE0" w:rsidRDefault="00844C2F" w:rsidP="001A4757">
      <w:pPr>
        <w:ind w:firstLine="720"/>
      </w:pPr>
      <w:r>
        <w:t xml:space="preserve">It is remarkable that a giant termite referable to </w:t>
      </w:r>
      <w:proofErr w:type="spellStart"/>
      <w:r w:rsidRPr="00B9060A">
        <w:rPr>
          <w:i/>
        </w:rPr>
        <w:t>Gyatermes</w:t>
      </w:r>
      <w:proofErr w:type="spellEnd"/>
      <w:r>
        <w:t xml:space="preserve"> might be recovered from </w:t>
      </w:r>
      <w:r w:rsidR="000B2491">
        <w:t>late Miocene</w:t>
      </w:r>
      <w:r w:rsidR="00C329B8">
        <w:t xml:space="preserve"> deposits of </w:t>
      </w:r>
      <w:r>
        <w:t>central</w:t>
      </w:r>
      <w:r w:rsidR="00C329B8">
        <w:t xml:space="preserve"> Japan</w:t>
      </w:r>
      <w:r>
        <w:t xml:space="preserve">, and at considerable distance from the Styrian Basin where </w:t>
      </w:r>
      <w:r w:rsidRPr="00B9060A">
        <w:rPr>
          <w:i/>
        </w:rPr>
        <w:t>G</w:t>
      </w:r>
      <w:r>
        <w:t xml:space="preserve">. </w:t>
      </w:r>
      <w:proofErr w:type="spellStart"/>
      <w:r w:rsidRPr="00B9060A">
        <w:rPr>
          <w:i/>
        </w:rPr>
        <w:t>styriensis</w:t>
      </w:r>
      <w:proofErr w:type="spellEnd"/>
      <w:r>
        <w:t xml:space="preserve"> was discovered</w:t>
      </w:r>
      <w:r w:rsidR="00C329B8">
        <w:t>.</w:t>
      </w:r>
      <w:r>
        <w:t xml:space="preserve">  </w:t>
      </w:r>
      <w:r w:rsidR="001A4757">
        <w:t xml:space="preserve">During the Miocene and early Pliocene Honshu was </w:t>
      </w:r>
      <w:r w:rsidR="006A785E">
        <w:t>already separated from</w:t>
      </w:r>
      <w:r w:rsidR="001A4757">
        <w:t xml:space="preserve"> mainland Asia, </w:t>
      </w:r>
      <w:r w:rsidR="006A785E">
        <w:t>and</w:t>
      </w:r>
      <w:r w:rsidR="001A4757">
        <w:t xml:space="preserve"> as would be expected the climate was generally warmer than at present.  The flora of the deposits is indicative of a mixed temperate and moist environment, with many deciduous plants of both warm and some cool temperate clades as well as some subtropical elements</w:t>
      </w:r>
      <w:r w:rsidR="00714E51">
        <w:t xml:space="preserve">, such as </w:t>
      </w:r>
      <w:proofErr w:type="spellStart"/>
      <w:r w:rsidR="00714E51" w:rsidRPr="00714E51">
        <w:rPr>
          <w:i/>
        </w:rPr>
        <w:t>Glyptostrobus</w:t>
      </w:r>
      <w:proofErr w:type="spellEnd"/>
      <w:r w:rsidR="00714E51">
        <w:t xml:space="preserve"> </w:t>
      </w:r>
      <w:proofErr w:type="spellStart"/>
      <w:r w:rsidR="00714E51">
        <w:t>Endlicher</w:t>
      </w:r>
      <w:proofErr w:type="spellEnd"/>
      <w:r w:rsidR="001A4757">
        <w:t xml:space="preserve"> (</w:t>
      </w:r>
      <w:proofErr w:type="spellStart"/>
      <w:r w:rsidR="001A4757">
        <w:t>Tomizawa</w:t>
      </w:r>
      <w:proofErr w:type="spellEnd"/>
      <w:r w:rsidR="001A4757">
        <w:t xml:space="preserve">, 1962).  The preceding Tortonian was characterized by generally warm temperate, fully humid, and hot summer conditions across Japan (Tang </w:t>
      </w:r>
      <w:r w:rsidR="001A4757" w:rsidRPr="001A4757">
        <w:rPr>
          <w:i/>
        </w:rPr>
        <w:t>et al</w:t>
      </w:r>
      <w:r w:rsidR="001A4757">
        <w:t>., 2011), and this would have persisted to some degree through to the early Pliocene (</w:t>
      </w:r>
      <w:proofErr w:type="spellStart"/>
      <w:r w:rsidR="001A4757">
        <w:t>Zanclean</w:t>
      </w:r>
      <w:proofErr w:type="spellEnd"/>
      <w:r w:rsidR="001A4757">
        <w:t>), when seemingly permanent ‘El Niño’ effects were still present (</w:t>
      </w:r>
      <w:proofErr w:type="spellStart"/>
      <w:r w:rsidR="001A4757">
        <w:t>Wara</w:t>
      </w:r>
      <w:proofErr w:type="spellEnd"/>
      <w:r w:rsidR="001A4757">
        <w:t xml:space="preserve"> </w:t>
      </w:r>
      <w:r w:rsidR="001A4757" w:rsidRPr="001A4757">
        <w:rPr>
          <w:i/>
        </w:rPr>
        <w:t>et al</w:t>
      </w:r>
      <w:r w:rsidR="001A4757">
        <w:t xml:space="preserve">., 2005).  </w:t>
      </w:r>
      <w:r w:rsidR="00B9060A">
        <w:t xml:space="preserve">The presence of a large-bodied termite such as </w:t>
      </w:r>
      <w:r w:rsidR="00B9060A" w:rsidRPr="00714E51">
        <w:rPr>
          <w:i/>
        </w:rPr>
        <w:t>G</w:t>
      </w:r>
      <w:r w:rsidR="00B9060A">
        <w:t xml:space="preserve">. </w:t>
      </w:r>
      <w:proofErr w:type="spellStart"/>
      <w:r w:rsidR="00B9060A" w:rsidRPr="00714E51">
        <w:rPr>
          <w:i/>
        </w:rPr>
        <w:t>naganoensis</w:t>
      </w:r>
      <w:proofErr w:type="spellEnd"/>
      <w:r w:rsidR="00B9060A">
        <w:t xml:space="preserve"> in the fauna around Nagano is certainly </w:t>
      </w:r>
      <w:r w:rsidR="006A785E">
        <w:t>consistent with</w:t>
      </w:r>
      <w:r w:rsidR="00B9060A">
        <w:t xml:space="preserve"> a warmer</w:t>
      </w:r>
      <w:r w:rsidR="001A4757">
        <w:t>, more humid</w:t>
      </w:r>
      <w:r w:rsidR="00B9060A">
        <w:t xml:space="preserve"> climate.  It is not surprising that with the </w:t>
      </w:r>
      <w:r w:rsidR="001A4757">
        <w:t xml:space="preserve">much later </w:t>
      </w:r>
      <w:r w:rsidR="00B9060A">
        <w:t>close of the Pliocene and the dramatic shift into the colder global environment of the Pleistocene (</w:t>
      </w:r>
      <w:proofErr w:type="spellStart"/>
      <w:r w:rsidR="00B9060A">
        <w:t>Filippelli</w:t>
      </w:r>
      <w:proofErr w:type="spellEnd"/>
      <w:r w:rsidR="00B9060A">
        <w:t xml:space="preserve"> &amp; Flores, </w:t>
      </w:r>
      <w:r w:rsidR="00B900CF">
        <w:t>2009</w:t>
      </w:r>
      <w:r w:rsidR="00B9060A">
        <w:t xml:space="preserve">), species such as </w:t>
      </w:r>
      <w:r w:rsidR="00B9060A" w:rsidRPr="00B9060A">
        <w:rPr>
          <w:i/>
        </w:rPr>
        <w:t>G</w:t>
      </w:r>
      <w:r w:rsidR="00B9060A">
        <w:t xml:space="preserve">. </w:t>
      </w:r>
      <w:proofErr w:type="spellStart"/>
      <w:r w:rsidR="00B9060A" w:rsidRPr="00B9060A">
        <w:rPr>
          <w:i/>
        </w:rPr>
        <w:t>naganoensis</w:t>
      </w:r>
      <w:proofErr w:type="spellEnd"/>
      <w:r w:rsidR="00B9060A">
        <w:t xml:space="preserve"> would have been unable to survive</w:t>
      </w:r>
      <w:r w:rsidR="001A4757">
        <w:t xml:space="preserve">, although it is at present unknown to what degree such large-bodied, primitive </w:t>
      </w:r>
      <w:proofErr w:type="spellStart"/>
      <w:r w:rsidR="001A4757">
        <w:t>dampwood</w:t>
      </w:r>
      <w:proofErr w:type="spellEnd"/>
      <w:r w:rsidR="001A4757">
        <w:t xml:space="preserve"> termites would have extended beyond the Messinian</w:t>
      </w:r>
      <w:r w:rsidR="00B9060A">
        <w:t xml:space="preserve">.  </w:t>
      </w:r>
      <w:r w:rsidR="00B900CF">
        <w:t xml:space="preserve">Unfortunately, aside from its occurrence in the </w:t>
      </w:r>
      <w:r w:rsidR="001A4757">
        <w:t>late</w:t>
      </w:r>
      <w:r w:rsidR="00B900CF">
        <w:t xml:space="preserve"> </w:t>
      </w:r>
      <w:r w:rsidR="001A4757">
        <w:t>Miocene</w:t>
      </w:r>
      <w:r w:rsidR="00B900CF">
        <w:t xml:space="preserve">, there is little more than we can infer from or deduce about </w:t>
      </w:r>
      <w:r w:rsidR="00B900CF" w:rsidRPr="00B900CF">
        <w:rPr>
          <w:i/>
        </w:rPr>
        <w:t>G</w:t>
      </w:r>
      <w:r w:rsidR="00B900CF">
        <w:t xml:space="preserve">. </w:t>
      </w:r>
      <w:proofErr w:type="spellStart"/>
      <w:r w:rsidR="00B900CF" w:rsidRPr="00B900CF">
        <w:rPr>
          <w:i/>
        </w:rPr>
        <w:t>naganoensis</w:t>
      </w:r>
      <w:proofErr w:type="spellEnd"/>
      <w:r w:rsidR="00B900CF">
        <w:t xml:space="preserve"> given the currently available information.  It will be critical to continue exploration of these deposits for more completely preserved material, and perhaps even evidence of their feeding or nest-building behaviors.  It is possible that the biology of </w:t>
      </w:r>
      <w:proofErr w:type="spellStart"/>
      <w:r w:rsidR="00B900CF" w:rsidRPr="00F26FB6">
        <w:rPr>
          <w:i/>
        </w:rPr>
        <w:t>Gyatermes</w:t>
      </w:r>
      <w:proofErr w:type="spellEnd"/>
      <w:r w:rsidR="00B900CF">
        <w:t xml:space="preserve"> was much like modern genera such as </w:t>
      </w:r>
      <w:proofErr w:type="spellStart"/>
      <w:r w:rsidR="00B900CF" w:rsidRPr="00B900CF">
        <w:rPr>
          <w:i/>
        </w:rPr>
        <w:t>Zootermopsis</w:t>
      </w:r>
      <w:proofErr w:type="spellEnd"/>
      <w:r w:rsidR="00B900CF">
        <w:t xml:space="preserve"> or </w:t>
      </w:r>
      <w:proofErr w:type="spellStart"/>
      <w:r w:rsidR="00B900CF" w:rsidRPr="00B900CF">
        <w:rPr>
          <w:i/>
        </w:rPr>
        <w:t>Archotermopsis</w:t>
      </w:r>
      <w:proofErr w:type="spellEnd"/>
      <w:r w:rsidR="00B900CF">
        <w:t>, suggesting a possible preference for nesting in moist, rotting wood</w:t>
      </w:r>
      <w:r w:rsidR="00F26FB6">
        <w:t>, and which would accord with a near coastal</w:t>
      </w:r>
      <w:r w:rsidR="00714E51">
        <w:t>, forested riverine</w:t>
      </w:r>
      <w:r w:rsidR="00F26FB6">
        <w:t xml:space="preserve"> environment such as </w:t>
      </w:r>
      <w:r w:rsidR="00714E51">
        <w:t>appears to be</w:t>
      </w:r>
      <w:r w:rsidR="00F26FB6">
        <w:t xml:space="preserve"> the case in </w:t>
      </w:r>
      <w:r w:rsidR="001A4757">
        <w:t>late</w:t>
      </w:r>
      <w:r w:rsidR="00F26FB6">
        <w:t xml:space="preserve"> </w:t>
      </w:r>
      <w:r w:rsidR="001A4757">
        <w:t>Miocene</w:t>
      </w:r>
      <w:r w:rsidR="00F26FB6">
        <w:t xml:space="preserve"> Nagano</w:t>
      </w:r>
      <w:r w:rsidR="00B900CF">
        <w:t xml:space="preserve">.  </w:t>
      </w:r>
      <w:r w:rsidR="00F26FB6">
        <w:t xml:space="preserve">Given the possible </w:t>
      </w:r>
      <w:r w:rsidR="00F26FB6">
        <w:lastRenderedPageBreak/>
        <w:t xml:space="preserve">environmental conditions that were present, it is likely there was a more developed isopteran fauna, particularly for mastotermitid, </w:t>
      </w:r>
      <w:proofErr w:type="spellStart"/>
      <w:r w:rsidR="00F26FB6">
        <w:t>stolotermitid</w:t>
      </w:r>
      <w:proofErr w:type="spellEnd"/>
      <w:r w:rsidR="00F26FB6">
        <w:t xml:space="preserve">, and other </w:t>
      </w:r>
      <w:proofErr w:type="spellStart"/>
      <w:r w:rsidR="00F26FB6">
        <w:t>archotermopsid</w:t>
      </w:r>
      <w:proofErr w:type="spellEnd"/>
      <w:r w:rsidR="00F26FB6">
        <w:t xml:space="preserve"> species, all of whom otherwise </w:t>
      </w:r>
      <w:r w:rsidR="006A785E">
        <w:t xml:space="preserve">are </w:t>
      </w:r>
      <w:r w:rsidR="00F26FB6">
        <w:t>today relict</w:t>
      </w:r>
      <w:r w:rsidR="00A61AAC">
        <w:t xml:space="preserve"> (Krishna </w:t>
      </w:r>
      <w:r w:rsidR="00A61AAC" w:rsidRPr="00714E51">
        <w:rPr>
          <w:i/>
        </w:rPr>
        <w:t>et al</w:t>
      </w:r>
      <w:r w:rsidR="00A61AAC">
        <w:t>., 2013)</w:t>
      </w:r>
      <w:r w:rsidR="00F26FB6">
        <w:t xml:space="preserve">.  </w:t>
      </w:r>
      <w:r w:rsidR="006A785E">
        <w:t xml:space="preserve">The presence of late Miocene species of the same genus in central Europe and central Japan indicates that the genus was either widespread across Eurasia during the Neogene, or was </w:t>
      </w:r>
      <w:proofErr w:type="spellStart"/>
      <w:r w:rsidR="006A785E">
        <w:t>disjunct</w:t>
      </w:r>
      <w:proofErr w:type="spellEnd"/>
      <w:r w:rsidR="006A785E">
        <w:t xml:space="preserve"> and perhaps already relict by the closing stages of the epoch.  </w:t>
      </w:r>
      <w:r w:rsidR="00CA1BA6">
        <w:t xml:space="preserve">Extensively </w:t>
      </w:r>
      <w:proofErr w:type="spellStart"/>
      <w:r w:rsidR="00CA1BA6">
        <w:t>paleoentomological</w:t>
      </w:r>
      <w:proofErr w:type="spellEnd"/>
      <w:r w:rsidR="00CA1BA6">
        <w:t xml:space="preserve"> exploration is needed across the Neogene in order to expand and refine our understanding of termite evolution during the period as at present the vast majority of fossils come from a surprisingly restricted number of deposits (summarized in Krishna </w:t>
      </w:r>
      <w:r w:rsidR="00CA1BA6" w:rsidRPr="00CA1BA6">
        <w:rPr>
          <w:i/>
        </w:rPr>
        <w:t>et al</w:t>
      </w:r>
      <w:r w:rsidR="00CA1BA6">
        <w:t xml:space="preserve">., 2013), impeding </w:t>
      </w:r>
      <w:r w:rsidR="00436448">
        <w:t xml:space="preserve">for the moment </w:t>
      </w:r>
      <w:r w:rsidR="00CA1BA6">
        <w:t xml:space="preserve">broader generalizations of isopteran historical biogeography.  </w:t>
      </w:r>
    </w:p>
    <w:p w:rsidR="00C329B8" w:rsidRDefault="00C329B8" w:rsidP="00C329B8"/>
    <w:p w:rsidR="00C329B8" w:rsidRDefault="00C329B8" w:rsidP="00C329B8">
      <w:pPr>
        <w:jc w:val="center"/>
      </w:pPr>
      <w:r>
        <w:t>ACKNOWLEDGEMENTS</w:t>
      </w:r>
    </w:p>
    <w:p w:rsidR="00C329B8" w:rsidRDefault="00C329B8" w:rsidP="00C329B8"/>
    <w:p w:rsidR="00C329B8" w:rsidRDefault="00C329B8" w:rsidP="00C329B8">
      <w:pPr>
        <w:ind w:firstLine="720"/>
      </w:pPr>
      <w:r>
        <w:t xml:space="preserve">We are grateful to </w:t>
      </w:r>
      <w:r w:rsidR="00ED505F">
        <w:t xml:space="preserve">H. Koike for assistance and permission to study the holotype.  </w:t>
      </w:r>
      <w:r>
        <w:t>This is a contribution of the Division of Entomology, University of Kansas Natural History Museum.</w:t>
      </w:r>
    </w:p>
    <w:p w:rsidR="00C329B8" w:rsidRDefault="00C329B8" w:rsidP="00C329B8"/>
    <w:p w:rsidR="004A0C05" w:rsidRDefault="004A0C05" w:rsidP="004A0C05">
      <w:pPr>
        <w:jc w:val="center"/>
      </w:pPr>
      <w:r>
        <w:t>REFERENCES</w:t>
      </w:r>
    </w:p>
    <w:p w:rsidR="004A0C05" w:rsidRDefault="004A0C05" w:rsidP="00C329B8"/>
    <w:p w:rsidR="009F1DD2" w:rsidRDefault="009F1DD2" w:rsidP="009F1DD2">
      <w:pPr>
        <w:ind w:left="720" w:hanging="720"/>
      </w:pPr>
      <w:r w:rsidRPr="009F1DD2">
        <w:t>Emerson, A.E</w:t>
      </w:r>
      <w:r w:rsidRPr="00960FC9">
        <w:t>. 1965. A review of the</w:t>
      </w:r>
      <w:r w:rsidRPr="002B2D91">
        <w:t xml:space="preserve"> Mastotermitidae (Isoptera), including a new fossil genus from Brazil. </w:t>
      </w:r>
      <w:r w:rsidRPr="00830317">
        <w:rPr>
          <w:i/>
        </w:rPr>
        <w:t>American Museum Novitates</w:t>
      </w:r>
      <w:r>
        <w:t xml:space="preserve"> 2236: </w:t>
      </w:r>
      <w:r w:rsidRPr="002B2D91">
        <w:t>1–46.</w:t>
      </w:r>
    </w:p>
    <w:p w:rsidR="0025570C" w:rsidRDefault="0025570C" w:rsidP="009F1DD2">
      <w:pPr>
        <w:ind w:left="720" w:hanging="720"/>
      </w:pPr>
      <w:r>
        <w:t xml:space="preserve">Emerson, A.E. 1967 [1968]. Cretaceous insects from Labrador. 3. A new genus and species of termite (Isoptera: </w:t>
      </w:r>
      <w:proofErr w:type="spellStart"/>
      <w:r>
        <w:t>Hodotermitidae</w:t>
      </w:r>
      <w:proofErr w:type="spellEnd"/>
      <w:r>
        <w:t xml:space="preserve">). </w:t>
      </w:r>
      <w:r w:rsidRPr="00830317">
        <w:rPr>
          <w:i/>
        </w:rPr>
        <w:t>Psyche</w:t>
      </w:r>
      <w:r>
        <w:t xml:space="preserve"> 74(4): 276–289.</w:t>
      </w:r>
    </w:p>
    <w:p w:rsidR="00FC17B2" w:rsidRDefault="00FC17B2" w:rsidP="004A0C05">
      <w:pPr>
        <w:ind w:left="720" w:hanging="720"/>
      </w:pPr>
      <w:r>
        <w:t xml:space="preserve">Emerson, A.E. 1968. </w:t>
      </w:r>
      <w:r w:rsidR="0098410D">
        <w:t xml:space="preserve">A revision of the fossil genus </w:t>
      </w:r>
      <w:proofErr w:type="spellStart"/>
      <w:r w:rsidR="0098410D" w:rsidRPr="0098410D">
        <w:rPr>
          <w:i/>
        </w:rPr>
        <w:t>Ulmeriella</w:t>
      </w:r>
      <w:proofErr w:type="spellEnd"/>
      <w:r w:rsidR="0098410D">
        <w:t xml:space="preserve"> (Isoptera, </w:t>
      </w:r>
      <w:proofErr w:type="spellStart"/>
      <w:r w:rsidR="0098410D">
        <w:t>Hodotermitidae</w:t>
      </w:r>
      <w:proofErr w:type="spellEnd"/>
      <w:r w:rsidR="0098410D">
        <w:t xml:space="preserve">, </w:t>
      </w:r>
      <w:proofErr w:type="spellStart"/>
      <w:r w:rsidR="0098410D">
        <w:t>Hodotermitinae</w:t>
      </w:r>
      <w:proofErr w:type="spellEnd"/>
      <w:r w:rsidR="0098410D">
        <w:t>)</w:t>
      </w:r>
      <w:r>
        <w:t xml:space="preserve">. </w:t>
      </w:r>
      <w:r w:rsidRPr="00830317">
        <w:rPr>
          <w:i/>
        </w:rPr>
        <w:t>American Museum Novitates</w:t>
      </w:r>
      <w:r>
        <w:t xml:space="preserve"> </w:t>
      </w:r>
      <w:r w:rsidR="0098410D">
        <w:t>2332: 1–22.</w:t>
      </w:r>
    </w:p>
    <w:p w:rsidR="009F1DD2" w:rsidRDefault="009F1DD2" w:rsidP="004A0C05">
      <w:pPr>
        <w:ind w:left="720" w:hanging="720"/>
      </w:pPr>
      <w:r>
        <w:t xml:space="preserve">Emerson, A.E. 1969. A revision of the Tertiary fossil species of the Kalotermitidae (Isoptera). </w:t>
      </w:r>
      <w:r w:rsidRPr="00830317">
        <w:rPr>
          <w:i/>
        </w:rPr>
        <w:t>American Museum Novitates</w:t>
      </w:r>
      <w:r>
        <w:t xml:space="preserve"> 2359: 1–57.</w:t>
      </w:r>
    </w:p>
    <w:p w:rsidR="009F1DD2" w:rsidRPr="004A0C05" w:rsidRDefault="009F1DD2" w:rsidP="004A0C05">
      <w:pPr>
        <w:ind w:left="720" w:hanging="720"/>
      </w:pPr>
      <w:r>
        <w:t xml:space="preserve">Emerson, A.E. 1971. Tertiary fossil species of the Rhinotermitidae (Isoptera), phylogeny of genera, and reciprocal phylogeny of associated </w:t>
      </w:r>
      <w:proofErr w:type="spellStart"/>
      <w:r>
        <w:t>Flagellata</w:t>
      </w:r>
      <w:proofErr w:type="spellEnd"/>
      <w:r>
        <w:t xml:space="preserve"> (Protozoa) and the Staphylinidae (Coleoptera). </w:t>
      </w:r>
      <w:r w:rsidRPr="00830317">
        <w:rPr>
          <w:i/>
        </w:rPr>
        <w:t>Bulletin of the American Museum of Natural History</w:t>
      </w:r>
      <w:r>
        <w:t xml:space="preserve"> 146(3): 243–303.</w:t>
      </w:r>
    </w:p>
    <w:p w:rsidR="004A0C05" w:rsidRDefault="004A0C05" w:rsidP="004A0C05">
      <w:pPr>
        <w:ind w:left="720" w:hanging="720"/>
      </w:pPr>
      <w:r w:rsidRPr="004A0C05">
        <w:t xml:space="preserve">Engel, M.S. 2008. Two new termites in Baltic amber (Isoptera). </w:t>
      </w:r>
      <w:r w:rsidRPr="00830317">
        <w:rPr>
          <w:i/>
        </w:rPr>
        <w:t>Journal of the Kansas Entomological Society</w:t>
      </w:r>
      <w:r w:rsidRPr="004A0C05">
        <w:t xml:space="preserve"> 81(3):</w:t>
      </w:r>
      <w:r>
        <w:t xml:space="preserve"> </w:t>
      </w:r>
      <w:r w:rsidRPr="004A0C05">
        <w:t>194–203.</w:t>
      </w:r>
    </w:p>
    <w:p w:rsidR="00D50D49" w:rsidRDefault="00D50D49" w:rsidP="004A0C05">
      <w:pPr>
        <w:ind w:left="720" w:hanging="720"/>
      </w:pPr>
      <w:r>
        <w:t xml:space="preserve">Engel, M.S. 2011. Family-group names for termites (Isoptera), </w:t>
      </w:r>
      <w:proofErr w:type="spellStart"/>
      <w:r>
        <w:t>redux</w:t>
      </w:r>
      <w:proofErr w:type="spellEnd"/>
      <w:r>
        <w:t xml:space="preserve">. </w:t>
      </w:r>
      <w:proofErr w:type="spellStart"/>
      <w:r w:rsidRPr="00830317">
        <w:rPr>
          <w:i/>
        </w:rPr>
        <w:t>ZooKeys</w:t>
      </w:r>
      <w:proofErr w:type="spellEnd"/>
      <w:r>
        <w:t xml:space="preserve"> 148: 171–184.</w:t>
      </w:r>
    </w:p>
    <w:p w:rsidR="00C4210F" w:rsidRPr="004A0C05" w:rsidRDefault="00C4210F" w:rsidP="004A0C05">
      <w:pPr>
        <w:ind w:left="720" w:hanging="720"/>
      </w:pPr>
      <w:r>
        <w:t xml:space="preserve">Engel, M.S. 2014. </w:t>
      </w:r>
      <w:r w:rsidR="00174240">
        <w:t xml:space="preserve">A termite (Isoptera) in Late Cretaceous amber from </w:t>
      </w:r>
      <w:proofErr w:type="spellStart"/>
      <w:r w:rsidR="00174240">
        <w:t>Vendée</w:t>
      </w:r>
      <w:proofErr w:type="spellEnd"/>
      <w:r w:rsidR="00174240">
        <w:t>, northwestern France</w:t>
      </w:r>
      <w:r>
        <w:t xml:space="preserve">. </w:t>
      </w:r>
      <w:r w:rsidRPr="00830317">
        <w:rPr>
          <w:i/>
        </w:rPr>
        <w:t>Paleontological Contributions</w:t>
      </w:r>
      <w:r>
        <w:t xml:space="preserve"> </w:t>
      </w:r>
      <w:r w:rsidR="00174240">
        <w:t>10E: 21</w:t>
      </w:r>
      <w:r>
        <w:t>–</w:t>
      </w:r>
      <w:r w:rsidR="00174240">
        <w:t>24</w:t>
      </w:r>
      <w:r>
        <w:t>.</w:t>
      </w:r>
    </w:p>
    <w:p w:rsidR="004A0C05" w:rsidRPr="004A0C05" w:rsidRDefault="004A0C05" w:rsidP="004A0C05">
      <w:pPr>
        <w:ind w:left="720" w:hanging="720"/>
      </w:pPr>
      <w:r w:rsidRPr="004A0C05">
        <w:t>Engel, M.S.</w:t>
      </w:r>
      <w:r>
        <w:t>,</w:t>
      </w:r>
      <w:r w:rsidRPr="004A0C05">
        <w:t xml:space="preserve"> </w:t>
      </w:r>
      <w:r>
        <w:t>&amp;</w:t>
      </w:r>
      <w:r w:rsidRPr="004A0C05">
        <w:t xml:space="preserve"> X. </w:t>
      </w:r>
      <w:proofErr w:type="spellStart"/>
      <w:r w:rsidRPr="004A0C05">
        <w:t>Delclòs</w:t>
      </w:r>
      <w:proofErr w:type="spellEnd"/>
      <w:r w:rsidRPr="004A0C05">
        <w:t xml:space="preserve">. 2010. Primitive termites in Cretaceous amber from Spain and Canada (Isoptera). </w:t>
      </w:r>
      <w:r w:rsidRPr="00830317">
        <w:rPr>
          <w:i/>
        </w:rPr>
        <w:t>Journal of the Kansas Entomological Society</w:t>
      </w:r>
      <w:r w:rsidRPr="004A0C05">
        <w:t xml:space="preserve"> 83(2):</w:t>
      </w:r>
      <w:r>
        <w:t xml:space="preserve"> </w:t>
      </w:r>
      <w:r w:rsidRPr="004A0C05">
        <w:t>111–128.</w:t>
      </w:r>
    </w:p>
    <w:p w:rsidR="004A0C05" w:rsidRDefault="004A0C05" w:rsidP="004A0C05">
      <w:pPr>
        <w:ind w:left="720" w:hanging="720"/>
      </w:pPr>
      <w:r w:rsidRPr="004A0C05">
        <w:t>Engel, M.S.</w:t>
      </w:r>
      <w:r>
        <w:t>,</w:t>
      </w:r>
      <w:r w:rsidRPr="004A0C05">
        <w:t xml:space="preserve"> </w:t>
      </w:r>
      <w:r>
        <w:t>&amp;</w:t>
      </w:r>
      <w:r w:rsidRPr="004A0C05">
        <w:t xml:space="preserve"> M. Gross. 2009. A giant termite from the late Miocene of Styria, Austria (Isoptera). </w:t>
      </w:r>
      <w:proofErr w:type="spellStart"/>
      <w:r w:rsidRPr="00830317">
        <w:rPr>
          <w:i/>
        </w:rPr>
        <w:t>Naturwissenschaften</w:t>
      </w:r>
      <w:proofErr w:type="spellEnd"/>
      <w:r w:rsidRPr="004A0C05">
        <w:t xml:space="preserve"> 96(2):</w:t>
      </w:r>
      <w:r>
        <w:t xml:space="preserve"> </w:t>
      </w:r>
      <w:r w:rsidRPr="004A0C05">
        <w:t>289–295.</w:t>
      </w:r>
    </w:p>
    <w:p w:rsidR="00D50D49" w:rsidRDefault="00D50D49" w:rsidP="004A0C05">
      <w:pPr>
        <w:ind w:left="720" w:hanging="720"/>
      </w:pPr>
      <w:r>
        <w:t xml:space="preserve">Engel, M.S., &amp; K. Krishna. 2004. Family-group names for termites (Isoptera). </w:t>
      </w:r>
      <w:r w:rsidRPr="00830317">
        <w:rPr>
          <w:i/>
        </w:rPr>
        <w:t>American Museum Novitates</w:t>
      </w:r>
      <w:r>
        <w:t xml:space="preserve"> 3432: 1–9.</w:t>
      </w:r>
    </w:p>
    <w:p w:rsidR="00D50D49" w:rsidRDefault="00D50D49" w:rsidP="004A0C05">
      <w:pPr>
        <w:ind w:left="720" w:hanging="720"/>
      </w:pPr>
      <w:r>
        <w:t>Engel, M.S., &amp; K. Krishna. 2007</w:t>
      </w:r>
      <w:r w:rsidR="00174240">
        <w:t>a</w:t>
      </w:r>
      <w:r>
        <w:t xml:space="preserve">. New </w:t>
      </w:r>
      <w:proofErr w:type="spellStart"/>
      <w:r w:rsidRPr="00D50D49">
        <w:rPr>
          <w:i/>
        </w:rPr>
        <w:t>Dolichorhinotermes</w:t>
      </w:r>
      <w:proofErr w:type="spellEnd"/>
      <w:r>
        <w:t xml:space="preserve"> from Ecuador and in Mexican amber (Isoptera: Rhinotermitidae). </w:t>
      </w:r>
      <w:r w:rsidRPr="00830317">
        <w:rPr>
          <w:i/>
        </w:rPr>
        <w:t>American Museum Novitates</w:t>
      </w:r>
      <w:r>
        <w:t xml:space="preserve"> 3592: 1–8.</w:t>
      </w:r>
    </w:p>
    <w:p w:rsidR="00174240" w:rsidRDefault="00174240" w:rsidP="004A0C05">
      <w:pPr>
        <w:ind w:left="720" w:hanging="720"/>
      </w:pPr>
      <w:r>
        <w:t xml:space="preserve">Engel, M.S., &amp; K. Krishna. 2007b. </w:t>
      </w:r>
      <w:proofErr w:type="spellStart"/>
      <w:r>
        <w:t>Drywood</w:t>
      </w:r>
      <w:proofErr w:type="spellEnd"/>
      <w:r>
        <w:t xml:space="preserve"> termites in Dominican amber (Isoptera: Kalotermitidae). </w:t>
      </w:r>
      <w:proofErr w:type="spellStart"/>
      <w:r w:rsidRPr="00830317">
        <w:rPr>
          <w:i/>
        </w:rPr>
        <w:t>Beiträge</w:t>
      </w:r>
      <w:proofErr w:type="spellEnd"/>
      <w:r w:rsidRPr="00830317">
        <w:rPr>
          <w:i/>
        </w:rPr>
        <w:t xml:space="preserve"> </w:t>
      </w:r>
      <w:proofErr w:type="spellStart"/>
      <w:r w:rsidRPr="00830317">
        <w:rPr>
          <w:i/>
        </w:rPr>
        <w:t>zur</w:t>
      </w:r>
      <w:proofErr w:type="spellEnd"/>
      <w:r w:rsidRPr="00830317">
        <w:rPr>
          <w:i/>
        </w:rPr>
        <w:t xml:space="preserve"> </w:t>
      </w:r>
      <w:proofErr w:type="spellStart"/>
      <w:r w:rsidRPr="00830317">
        <w:rPr>
          <w:i/>
        </w:rPr>
        <w:t>Entomologie</w:t>
      </w:r>
      <w:proofErr w:type="spellEnd"/>
      <w:r>
        <w:t xml:space="preserve"> 57(2): 263–275.</w:t>
      </w:r>
    </w:p>
    <w:p w:rsidR="004A0C05" w:rsidRPr="004A0C05" w:rsidRDefault="004A0C05" w:rsidP="004A0C05">
      <w:pPr>
        <w:ind w:left="720" w:hanging="720"/>
      </w:pPr>
      <w:r w:rsidRPr="004A0C05">
        <w:lastRenderedPageBreak/>
        <w:t xml:space="preserve">Engel, M.S., D.A. Grimaldi, </w:t>
      </w:r>
      <w:r>
        <w:t>&amp;</w:t>
      </w:r>
      <w:r w:rsidRPr="004A0C05">
        <w:t xml:space="preserve"> K. Krishna. 2007a. </w:t>
      </w:r>
      <w:proofErr w:type="gramStart"/>
      <w:r w:rsidRPr="004A0C05">
        <w:t>A</w:t>
      </w:r>
      <w:proofErr w:type="gramEnd"/>
      <w:r w:rsidRPr="004A0C05">
        <w:t xml:space="preserve"> synopsis of Baltic amber termites (Isoptera). </w:t>
      </w:r>
      <w:proofErr w:type="spellStart"/>
      <w:r w:rsidRPr="00830317">
        <w:rPr>
          <w:i/>
        </w:rPr>
        <w:t>Stuttgarter</w:t>
      </w:r>
      <w:proofErr w:type="spellEnd"/>
      <w:r w:rsidRPr="00830317">
        <w:rPr>
          <w:i/>
        </w:rPr>
        <w:t xml:space="preserve"> </w:t>
      </w:r>
      <w:proofErr w:type="spellStart"/>
      <w:r w:rsidRPr="00830317">
        <w:rPr>
          <w:i/>
        </w:rPr>
        <w:t>Beiträge</w:t>
      </w:r>
      <w:proofErr w:type="spellEnd"/>
      <w:r w:rsidRPr="00830317">
        <w:rPr>
          <w:i/>
        </w:rPr>
        <w:t xml:space="preserve"> </w:t>
      </w:r>
      <w:proofErr w:type="spellStart"/>
      <w:r w:rsidRPr="00830317">
        <w:rPr>
          <w:i/>
        </w:rPr>
        <w:t>zur</w:t>
      </w:r>
      <w:proofErr w:type="spellEnd"/>
      <w:r w:rsidRPr="00830317">
        <w:rPr>
          <w:i/>
        </w:rPr>
        <w:t xml:space="preserve"> </w:t>
      </w:r>
      <w:proofErr w:type="spellStart"/>
      <w:r w:rsidRPr="00830317">
        <w:rPr>
          <w:i/>
        </w:rPr>
        <w:t>Naturkunde</w:t>
      </w:r>
      <w:proofErr w:type="spellEnd"/>
      <w:r w:rsidRPr="00830317">
        <w:rPr>
          <w:i/>
        </w:rPr>
        <w:t xml:space="preserve">, </w:t>
      </w:r>
      <w:proofErr w:type="spellStart"/>
      <w:r w:rsidRPr="00830317">
        <w:rPr>
          <w:i/>
        </w:rPr>
        <w:t>Serie</w:t>
      </w:r>
      <w:proofErr w:type="spellEnd"/>
      <w:r w:rsidRPr="00830317">
        <w:rPr>
          <w:i/>
        </w:rPr>
        <w:t xml:space="preserve"> B (</w:t>
      </w:r>
      <w:proofErr w:type="spellStart"/>
      <w:r w:rsidRPr="00830317">
        <w:rPr>
          <w:i/>
        </w:rPr>
        <w:t>Geologie</w:t>
      </w:r>
      <w:proofErr w:type="spellEnd"/>
      <w:r w:rsidRPr="00830317">
        <w:rPr>
          <w:i/>
        </w:rPr>
        <w:t xml:space="preserve"> und </w:t>
      </w:r>
      <w:proofErr w:type="spellStart"/>
      <w:r w:rsidRPr="00830317">
        <w:rPr>
          <w:i/>
        </w:rPr>
        <w:t>Paläontologie</w:t>
      </w:r>
      <w:proofErr w:type="spellEnd"/>
      <w:r w:rsidRPr="00830317">
        <w:rPr>
          <w:i/>
        </w:rPr>
        <w:t>)</w:t>
      </w:r>
      <w:r w:rsidRPr="004A0C05">
        <w:t xml:space="preserve"> 372:</w:t>
      </w:r>
      <w:r>
        <w:t xml:space="preserve"> </w:t>
      </w:r>
      <w:r w:rsidRPr="004A0C05">
        <w:t>1–20.</w:t>
      </w:r>
    </w:p>
    <w:p w:rsidR="004A0C05" w:rsidRPr="004A0C05" w:rsidRDefault="004A0C05" w:rsidP="004A0C05">
      <w:pPr>
        <w:ind w:left="720" w:hanging="720"/>
      </w:pPr>
      <w:r w:rsidRPr="004A0C05">
        <w:t xml:space="preserve">Engel, M.S., D.A. Grimaldi, </w:t>
      </w:r>
      <w:r>
        <w:t>&amp;</w:t>
      </w:r>
      <w:r w:rsidRPr="004A0C05">
        <w:t xml:space="preserve"> K. Krishna. 2007b. Primitive termites from the Early Cretaceous of Asia (Isoptera). </w:t>
      </w:r>
      <w:proofErr w:type="spellStart"/>
      <w:r w:rsidRPr="00830317">
        <w:rPr>
          <w:i/>
        </w:rPr>
        <w:t>Stuttgarter</w:t>
      </w:r>
      <w:proofErr w:type="spellEnd"/>
      <w:r w:rsidRPr="00830317">
        <w:rPr>
          <w:i/>
        </w:rPr>
        <w:t xml:space="preserve"> </w:t>
      </w:r>
      <w:proofErr w:type="spellStart"/>
      <w:r w:rsidRPr="00830317">
        <w:rPr>
          <w:i/>
        </w:rPr>
        <w:t>Beiträge</w:t>
      </w:r>
      <w:proofErr w:type="spellEnd"/>
      <w:r w:rsidRPr="00830317">
        <w:rPr>
          <w:i/>
        </w:rPr>
        <w:t xml:space="preserve"> </w:t>
      </w:r>
      <w:proofErr w:type="spellStart"/>
      <w:r w:rsidRPr="00830317">
        <w:rPr>
          <w:i/>
        </w:rPr>
        <w:t>zur</w:t>
      </w:r>
      <w:proofErr w:type="spellEnd"/>
      <w:r w:rsidRPr="00830317">
        <w:rPr>
          <w:i/>
        </w:rPr>
        <w:t xml:space="preserve"> </w:t>
      </w:r>
      <w:proofErr w:type="spellStart"/>
      <w:r w:rsidRPr="00830317">
        <w:rPr>
          <w:i/>
        </w:rPr>
        <w:t>Naturkunde</w:t>
      </w:r>
      <w:proofErr w:type="spellEnd"/>
      <w:r w:rsidRPr="00830317">
        <w:rPr>
          <w:i/>
        </w:rPr>
        <w:t xml:space="preserve">, </w:t>
      </w:r>
      <w:proofErr w:type="spellStart"/>
      <w:r w:rsidRPr="00830317">
        <w:rPr>
          <w:i/>
        </w:rPr>
        <w:t>Serie</w:t>
      </w:r>
      <w:proofErr w:type="spellEnd"/>
      <w:r w:rsidRPr="00830317">
        <w:rPr>
          <w:i/>
        </w:rPr>
        <w:t xml:space="preserve"> B (</w:t>
      </w:r>
      <w:proofErr w:type="spellStart"/>
      <w:r w:rsidRPr="00830317">
        <w:rPr>
          <w:i/>
        </w:rPr>
        <w:t>Geologie</w:t>
      </w:r>
      <w:proofErr w:type="spellEnd"/>
      <w:r w:rsidRPr="00830317">
        <w:rPr>
          <w:i/>
        </w:rPr>
        <w:t xml:space="preserve"> und </w:t>
      </w:r>
      <w:proofErr w:type="spellStart"/>
      <w:r w:rsidRPr="00830317">
        <w:rPr>
          <w:i/>
        </w:rPr>
        <w:t>Paläontologie</w:t>
      </w:r>
      <w:proofErr w:type="spellEnd"/>
      <w:r w:rsidRPr="00830317">
        <w:rPr>
          <w:i/>
        </w:rPr>
        <w:t>)</w:t>
      </w:r>
      <w:r w:rsidRPr="004A0C05">
        <w:t xml:space="preserve"> 371:</w:t>
      </w:r>
      <w:r>
        <w:t xml:space="preserve"> </w:t>
      </w:r>
      <w:r w:rsidRPr="004A0C05">
        <w:t>1–32.</w:t>
      </w:r>
    </w:p>
    <w:p w:rsidR="004A0C05" w:rsidRPr="004A0C05" w:rsidRDefault="004A0C05" w:rsidP="004A0C05">
      <w:pPr>
        <w:ind w:left="720" w:hanging="720"/>
      </w:pPr>
      <w:r w:rsidRPr="004A0C05">
        <w:t xml:space="preserve">Engel, M.S., D.A. Grimaldi, </w:t>
      </w:r>
      <w:r>
        <w:t>&amp;</w:t>
      </w:r>
      <w:r w:rsidRPr="004A0C05">
        <w:t xml:space="preserve"> K. Krishna. 2009. Termites (Isoptera): Their phylogeny, classification, and rise to ecological dominance. </w:t>
      </w:r>
      <w:r w:rsidRPr="00830317">
        <w:rPr>
          <w:i/>
        </w:rPr>
        <w:t>American Museum Novitates</w:t>
      </w:r>
      <w:r w:rsidRPr="004A0C05">
        <w:t xml:space="preserve"> 3650:</w:t>
      </w:r>
      <w:r>
        <w:t xml:space="preserve"> </w:t>
      </w:r>
      <w:r w:rsidRPr="004A0C05">
        <w:t>1–27.</w:t>
      </w:r>
    </w:p>
    <w:p w:rsidR="000B71D8" w:rsidRPr="004A0C05" w:rsidRDefault="000B71D8" w:rsidP="000B71D8">
      <w:pPr>
        <w:ind w:left="720" w:hanging="720"/>
      </w:pPr>
      <w:r w:rsidRPr="004A0C05">
        <w:t xml:space="preserve">Engel, M.S., A. </w:t>
      </w:r>
      <w:proofErr w:type="spellStart"/>
      <w:r w:rsidRPr="004A0C05">
        <w:t>Nel</w:t>
      </w:r>
      <w:proofErr w:type="spellEnd"/>
      <w:r w:rsidRPr="004A0C05">
        <w:t xml:space="preserve">, D. Azar, C. Soriano, P. </w:t>
      </w:r>
      <w:proofErr w:type="spellStart"/>
      <w:r w:rsidRPr="004A0C05">
        <w:t>Tafforeau</w:t>
      </w:r>
      <w:proofErr w:type="spellEnd"/>
      <w:r w:rsidRPr="004A0C05">
        <w:t xml:space="preserve">, D. </w:t>
      </w:r>
      <w:proofErr w:type="spellStart"/>
      <w:r w:rsidRPr="004A0C05">
        <w:t>Néraudeau</w:t>
      </w:r>
      <w:proofErr w:type="spellEnd"/>
      <w:r w:rsidRPr="004A0C05">
        <w:t xml:space="preserve">, J.-P. Colin, </w:t>
      </w:r>
      <w:r>
        <w:t>&amp;</w:t>
      </w:r>
      <w:r w:rsidRPr="004A0C05">
        <w:t xml:space="preserve"> V. </w:t>
      </w:r>
      <w:proofErr w:type="spellStart"/>
      <w:r w:rsidRPr="004A0C05">
        <w:t>Perrichot</w:t>
      </w:r>
      <w:proofErr w:type="spellEnd"/>
      <w:r w:rsidRPr="004A0C05">
        <w:t>. 2011</w:t>
      </w:r>
      <w:r>
        <w:t>a</w:t>
      </w:r>
      <w:r w:rsidRPr="004A0C05">
        <w:t xml:space="preserve">. </w:t>
      </w:r>
      <w:proofErr w:type="gramStart"/>
      <w:r w:rsidRPr="004A0C05">
        <w:t>New</w:t>
      </w:r>
      <w:proofErr w:type="gramEnd"/>
      <w:r w:rsidRPr="004A0C05">
        <w:t xml:space="preserve">, primitive termites (Isoptera) from Early Cretaceous ambers of France and Lebanon. </w:t>
      </w:r>
      <w:proofErr w:type="spellStart"/>
      <w:r w:rsidRPr="00830317">
        <w:rPr>
          <w:i/>
        </w:rPr>
        <w:t>Palaeodiversity</w:t>
      </w:r>
      <w:proofErr w:type="spellEnd"/>
      <w:r w:rsidRPr="004A0C05">
        <w:t xml:space="preserve"> 4:</w:t>
      </w:r>
      <w:r>
        <w:t xml:space="preserve"> </w:t>
      </w:r>
      <w:r w:rsidRPr="004A0C05">
        <w:t>39–49.</w:t>
      </w:r>
    </w:p>
    <w:p w:rsidR="004A0C05" w:rsidRPr="004A0C05" w:rsidRDefault="004A0C05" w:rsidP="004A0C05">
      <w:pPr>
        <w:ind w:left="720" w:hanging="720"/>
      </w:pPr>
      <w:r w:rsidRPr="004A0C05">
        <w:t xml:space="preserve">Engel, M.S., D.A. Grimaldi, P.C. </w:t>
      </w:r>
      <w:proofErr w:type="spellStart"/>
      <w:r w:rsidRPr="004A0C05">
        <w:t>Nascimbene</w:t>
      </w:r>
      <w:proofErr w:type="spellEnd"/>
      <w:r w:rsidRPr="004A0C05">
        <w:t xml:space="preserve">, </w:t>
      </w:r>
      <w:r>
        <w:t>&amp;</w:t>
      </w:r>
      <w:r w:rsidRPr="004A0C05">
        <w:t xml:space="preserve"> H. Singh. 2011</w:t>
      </w:r>
      <w:r w:rsidR="000B71D8">
        <w:t>b</w:t>
      </w:r>
      <w:r w:rsidRPr="004A0C05">
        <w:t xml:space="preserve">. </w:t>
      </w:r>
      <w:proofErr w:type="gramStart"/>
      <w:r w:rsidRPr="004A0C05">
        <w:t>The</w:t>
      </w:r>
      <w:proofErr w:type="gramEnd"/>
      <w:r w:rsidRPr="004A0C05">
        <w:t xml:space="preserve"> termites of early Eocene Cambay amber, with the earliest record of the Termitidae (Isoptera). </w:t>
      </w:r>
      <w:proofErr w:type="spellStart"/>
      <w:r w:rsidRPr="00830317">
        <w:rPr>
          <w:i/>
        </w:rPr>
        <w:t>ZooKeys</w:t>
      </w:r>
      <w:proofErr w:type="spellEnd"/>
      <w:r w:rsidRPr="004A0C05">
        <w:t xml:space="preserve"> 148:</w:t>
      </w:r>
      <w:r>
        <w:t xml:space="preserve"> </w:t>
      </w:r>
      <w:r w:rsidRPr="004A0C05">
        <w:t>105–123.</w:t>
      </w:r>
    </w:p>
    <w:p w:rsidR="004A0C05" w:rsidRDefault="004A0C05" w:rsidP="004A0C05">
      <w:pPr>
        <w:ind w:left="720" w:hanging="720"/>
      </w:pPr>
      <w:r w:rsidRPr="004A0C05">
        <w:t xml:space="preserve">Engel, M.S., A.D. Pan, </w:t>
      </w:r>
      <w:r>
        <w:t>&amp;</w:t>
      </w:r>
      <w:r w:rsidRPr="004A0C05">
        <w:t xml:space="preserve"> B.F. Jacobs. 2013. A termite from the late Oligocene of northern Ethiopia. </w:t>
      </w:r>
      <w:proofErr w:type="spellStart"/>
      <w:r w:rsidRPr="00830317">
        <w:rPr>
          <w:i/>
        </w:rPr>
        <w:t>Acta</w:t>
      </w:r>
      <w:proofErr w:type="spellEnd"/>
      <w:r w:rsidRPr="00830317">
        <w:rPr>
          <w:i/>
        </w:rPr>
        <w:t xml:space="preserve"> </w:t>
      </w:r>
      <w:proofErr w:type="spellStart"/>
      <w:r w:rsidRPr="00830317">
        <w:rPr>
          <w:i/>
        </w:rPr>
        <w:t>Palaeontologica</w:t>
      </w:r>
      <w:proofErr w:type="spellEnd"/>
      <w:r w:rsidRPr="00830317">
        <w:rPr>
          <w:i/>
        </w:rPr>
        <w:t xml:space="preserve"> </w:t>
      </w:r>
      <w:proofErr w:type="spellStart"/>
      <w:r w:rsidRPr="00830317">
        <w:rPr>
          <w:i/>
        </w:rPr>
        <w:t>Polonica</w:t>
      </w:r>
      <w:proofErr w:type="spellEnd"/>
      <w:r w:rsidRPr="004A0C05">
        <w:t xml:space="preserve"> 58(2):</w:t>
      </w:r>
      <w:r>
        <w:t xml:space="preserve"> </w:t>
      </w:r>
      <w:r w:rsidRPr="004A0C05">
        <w:t>331–334.</w:t>
      </w:r>
    </w:p>
    <w:p w:rsidR="004A0C05" w:rsidRDefault="004A0C05" w:rsidP="004A0C05">
      <w:pPr>
        <w:ind w:left="720" w:hanging="720"/>
      </w:pPr>
      <w:r>
        <w:t xml:space="preserve">Engel, M.S., E.D. </w:t>
      </w:r>
      <w:proofErr w:type="spellStart"/>
      <w:r>
        <w:t>Currano</w:t>
      </w:r>
      <w:proofErr w:type="spellEnd"/>
      <w:r>
        <w:t xml:space="preserve">, &amp; B.F. Jacobs. In press. </w:t>
      </w:r>
      <w:r w:rsidR="0098410D">
        <w:t xml:space="preserve">The first mastotermitid termite from Africa (Isoptera: Mastotermitidae): A new species of </w:t>
      </w:r>
      <w:r w:rsidR="0098410D" w:rsidRPr="0098410D">
        <w:rPr>
          <w:i/>
        </w:rPr>
        <w:t>Mastotermes</w:t>
      </w:r>
      <w:r w:rsidR="0098410D">
        <w:t xml:space="preserve"> from the early Miocene of Ethiopia</w:t>
      </w:r>
      <w:r>
        <w:t xml:space="preserve">. </w:t>
      </w:r>
      <w:r w:rsidRPr="00830317">
        <w:rPr>
          <w:i/>
        </w:rPr>
        <w:t>Journal of Paleontology</w:t>
      </w:r>
    </w:p>
    <w:p w:rsidR="00B9060A" w:rsidRDefault="00B9060A" w:rsidP="004A0C05">
      <w:pPr>
        <w:ind w:left="720" w:hanging="720"/>
      </w:pPr>
      <w:proofErr w:type="spellStart"/>
      <w:r>
        <w:t>Filippelli</w:t>
      </w:r>
      <w:proofErr w:type="spellEnd"/>
      <w:r>
        <w:t xml:space="preserve">, G.M., &amp; J.-A. Flores. 2009. </w:t>
      </w:r>
      <w:proofErr w:type="gramStart"/>
      <w:r>
        <w:t>From</w:t>
      </w:r>
      <w:proofErr w:type="gramEnd"/>
      <w:r>
        <w:t xml:space="preserve"> the warm Pliocene to the cold Pleistocene: A tale of two oceans. </w:t>
      </w:r>
      <w:r w:rsidRPr="00830317">
        <w:rPr>
          <w:i/>
        </w:rPr>
        <w:t>Geology</w:t>
      </w:r>
      <w:r>
        <w:t xml:space="preserve"> 37(10): 959–960.</w:t>
      </w:r>
    </w:p>
    <w:p w:rsidR="0098410D" w:rsidRPr="004A0C05" w:rsidRDefault="0098410D" w:rsidP="004A0C05">
      <w:pPr>
        <w:ind w:left="720" w:hanging="720"/>
      </w:pPr>
      <w:r>
        <w:t xml:space="preserve">Fujiyama, I. 1983. Neogene termites from northeastern districts of Japan, with references to the occurrence of fossil insects in the districts. </w:t>
      </w:r>
      <w:r w:rsidRPr="00830317">
        <w:rPr>
          <w:i/>
        </w:rPr>
        <w:t>Memoirs of the National Science Museum, Tokyo</w:t>
      </w:r>
      <w:r>
        <w:t xml:space="preserve"> 16: 83–98, +1 </w:t>
      </w:r>
      <w:proofErr w:type="gramStart"/>
      <w:r>
        <w:t>pl</w:t>
      </w:r>
      <w:proofErr w:type="gramEnd"/>
      <w:r>
        <w:t>.</w:t>
      </w:r>
    </w:p>
    <w:p w:rsidR="004A0C05" w:rsidRDefault="004A0C05" w:rsidP="004A0C05">
      <w:pPr>
        <w:ind w:left="720" w:hanging="720"/>
      </w:pPr>
      <w:r w:rsidRPr="004A0C05">
        <w:t>Grimaldi, D.</w:t>
      </w:r>
      <w:r>
        <w:t>,</w:t>
      </w:r>
      <w:r w:rsidRPr="004A0C05">
        <w:t xml:space="preserve"> </w:t>
      </w:r>
      <w:r>
        <w:t>&amp;</w:t>
      </w:r>
      <w:r w:rsidRPr="004A0C05">
        <w:t xml:space="preserve"> M.S. Engel. 2005. </w:t>
      </w:r>
      <w:r w:rsidRPr="004A0C05">
        <w:rPr>
          <w:i/>
        </w:rPr>
        <w:t>Evolution of the Insects</w:t>
      </w:r>
      <w:r w:rsidRPr="004A0C05">
        <w:t>. Cambridge University Press</w:t>
      </w:r>
      <w:r>
        <w:t>; Cambridge, UK;</w:t>
      </w:r>
      <w:r w:rsidRPr="004A0C05">
        <w:t xml:space="preserve"> xv+755 p</w:t>
      </w:r>
      <w:r w:rsidR="00EC038C">
        <w:t>p</w:t>
      </w:r>
      <w:r w:rsidRPr="004A0C05">
        <w:t>.</w:t>
      </w:r>
    </w:p>
    <w:p w:rsidR="00B837F4" w:rsidRDefault="00B837F4" w:rsidP="004A0C05">
      <w:pPr>
        <w:ind w:left="720" w:hanging="720"/>
      </w:pPr>
      <w:r>
        <w:t xml:space="preserve">Grimaldi, D., &amp; M.S. Engel. 2007. Why descriptive science still matters. </w:t>
      </w:r>
      <w:proofErr w:type="spellStart"/>
      <w:r w:rsidRPr="00B837F4">
        <w:rPr>
          <w:i/>
        </w:rPr>
        <w:t>BioScience</w:t>
      </w:r>
      <w:proofErr w:type="spellEnd"/>
      <w:r>
        <w:t xml:space="preserve"> 57(8): 646–647.</w:t>
      </w:r>
    </w:p>
    <w:p w:rsidR="00EC038C" w:rsidRDefault="00EC038C" w:rsidP="004A0C05">
      <w:pPr>
        <w:ind w:left="720" w:hanging="720"/>
      </w:pPr>
      <w:r>
        <w:t>Grimaldi, D.</w:t>
      </w:r>
      <w:r w:rsidR="00D50D49">
        <w:t>A.</w:t>
      </w:r>
      <w:r>
        <w:t xml:space="preserve">, </w:t>
      </w:r>
      <w:r w:rsidR="00D50D49">
        <w:t>M.S. Engel, &amp; K. Krishna</w:t>
      </w:r>
      <w:r>
        <w:t xml:space="preserve">. 2008. </w:t>
      </w:r>
      <w:r w:rsidR="00D50D49">
        <w:t xml:space="preserve">The species of Isoptera (Insecta) from the Early Cretaceous </w:t>
      </w:r>
      <w:proofErr w:type="spellStart"/>
      <w:r w:rsidR="00D50D49">
        <w:t>Crato</w:t>
      </w:r>
      <w:proofErr w:type="spellEnd"/>
      <w:r w:rsidR="00D50D49">
        <w:t xml:space="preserve"> Formation: A revision</w:t>
      </w:r>
      <w:r>
        <w:t xml:space="preserve">. </w:t>
      </w:r>
      <w:r w:rsidRPr="00830317">
        <w:rPr>
          <w:i/>
        </w:rPr>
        <w:t>American Museum Novitates</w:t>
      </w:r>
      <w:r w:rsidR="00D50D49">
        <w:t xml:space="preserve"> 3626: 1–30.</w:t>
      </w:r>
    </w:p>
    <w:p w:rsidR="001513CD" w:rsidRDefault="001513CD" w:rsidP="004A0C05">
      <w:pPr>
        <w:ind w:left="720" w:hanging="720"/>
      </w:pPr>
      <w:r>
        <w:t xml:space="preserve">Hayashi, M., &amp; K. </w:t>
      </w:r>
      <w:proofErr w:type="spellStart"/>
      <w:r>
        <w:t>Nagasawa</w:t>
      </w:r>
      <w:proofErr w:type="spellEnd"/>
      <w:r>
        <w:t xml:space="preserve">. 2000. A fossil termite from the Upper Miocene Yamaguchi Formation in </w:t>
      </w:r>
      <w:proofErr w:type="spellStart"/>
      <w:r>
        <w:t>Barazaki</w:t>
      </w:r>
      <w:proofErr w:type="spellEnd"/>
      <w:r>
        <w:t xml:space="preserve">, </w:t>
      </w:r>
      <w:proofErr w:type="spellStart"/>
      <w:r>
        <w:t>Tendo</w:t>
      </w:r>
      <w:proofErr w:type="spellEnd"/>
      <w:r>
        <w:t xml:space="preserve"> City, Yamagata Prefecture, Japan. </w:t>
      </w:r>
      <w:r w:rsidR="00A96A1E" w:rsidRPr="00A96A1E">
        <w:rPr>
          <w:i/>
        </w:rPr>
        <w:t>Bulletin of the Yamagata Prefectural Museum</w:t>
      </w:r>
      <w:r w:rsidR="00A96A1E">
        <w:t xml:space="preserve"> 21: 1–5, +1 </w:t>
      </w:r>
      <w:proofErr w:type="gramStart"/>
      <w:r w:rsidR="00A96A1E">
        <w:t>pl</w:t>
      </w:r>
      <w:proofErr w:type="gramEnd"/>
      <w:r w:rsidR="00A96A1E">
        <w:t>.</w:t>
      </w:r>
    </w:p>
    <w:p w:rsidR="00DE546B" w:rsidRDefault="00483124" w:rsidP="004A0C05">
      <w:pPr>
        <w:ind w:left="720" w:hanging="720"/>
      </w:pPr>
      <w:proofErr w:type="spellStart"/>
      <w:r>
        <w:t>Ha</w:t>
      </w:r>
      <w:r w:rsidR="00DE546B">
        <w:t>nda</w:t>
      </w:r>
      <w:proofErr w:type="spellEnd"/>
      <w:r>
        <w:t>, N.</w:t>
      </w:r>
      <w:r w:rsidR="00DE546B">
        <w:t xml:space="preserve"> 2014. </w:t>
      </w:r>
      <w:r>
        <w:t xml:space="preserve">Review of the Neogene vertebrate fossils from </w:t>
      </w:r>
      <w:proofErr w:type="spellStart"/>
      <w:r>
        <w:t>Shinshushinmachi</w:t>
      </w:r>
      <w:proofErr w:type="spellEnd"/>
      <w:r>
        <w:t xml:space="preserve">, Nagano Prefecture, </w:t>
      </w:r>
      <w:proofErr w:type="gramStart"/>
      <w:r>
        <w:t>central</w:t>
      </w:r>
      <w:proofErr w:type="gramEnd"/>
      <w:r>
        <w:t xml:space="preserve"> Japan</w:t>
      </w:r>
      <w:r w:rsidR="00DE546B">
        <w:t>.</w:t>
      </w:r>
      <w:r>
        <w:t xml:space="preserve"> </w:t>
      </w:r>
      <w:r w:rsidRPr="005F3AF8">
        <w:rPr>
          <w:i/>
        </w:rPr>
        <w:t>Bulletin of the Nagano City Museum, Division of Natural Sciences</w:t>
      </w:r>
      <w:r>
        <w:t xml:space="preserve"> 15: 108–118.</w:t>
      </w:r>
    </w:p>
    <w:p w:rsidR="00830317" w:rsidRPr="005F3AF8" w:rsidRDefault="00830317" w:rsidP="004A0C05">
      <w:pPr>
        <w:ind w:left="720" w:hanging="720"/>
      </w:pPr>
      <w:r>
        <w:t>Koike, H., &amp; T. Tanaka. 2015</w:t>
      </w:r>
      <w:r w:rsidRPr="005F3AF8">
        <w:t xml:space="preserve">. Fossil insects from the Neogene Period of Nagano Prefecture, central Japan. </w:t>
      </w:r>
      <w:r w:rsidRPr="005F3AF8">
        <w:rPr>
          <w:i/>
        </w:rPr>
        <w:t xml:space="preserve">Bulletin of </w:t>
      </w:r>
      <w:r w:rsidR="005F3AF8" w:rsidRPr="005F3AF8">
        <w:rPr>
          <w:i/>
        </w:rPr>
        <w:t xml:space="preserve">the </w:t>
      </w:r>
      <w:r w:rsidRPr="005F3AF8">
        <w:rPr>
          <w:i/>
        </w:rPr>
        <w:t>Nagano City Museum, Division of Natural Sciences</w:t>
      </w:r>
      <w:r w:rsidRPr="005F3AF8">
        <w:t xml:space="preserve"> 16: </w:t>
      </w:r>
      <w:r w:rsidR="005F3AF8" w:rsidRPr="005F3AF8">
        <w:t>1</w:t>
      </w:r>
      <w:r w:rsidRPr="005F3AF8">
        <w:t>–</w:t>
      </w:r>
      <w:r w:rsidR="005F3AF8" w:rsidRPr="005F3AF8">
        <w:t>7</w:t>
      </w:r>
      <w:r w:rsidRPr="005F3AF8">
        <w:t>.</w:t>
      </w:r>
    </w:p>
    <w:p w:rsidR="009F1DD2" w:rsidRDefault="009F1DD2" w:rsidP="004A0C05">
      <w:pPr>
        <w:ind w:left="720" w:hanging="720"/>
      </w:pPr>
      <w:r w:rsidRPr="005F3AF8">
        <w:t>Krishna, K. 1996. New fossil species of termites of the subfamily Nasutitermitinae from Dominican and Mexican amber</w:t>
      </w:r>
      <w:r>
        <w:t xml:space="preserve"> (Isoptera, Termitidae). </w:t>
      </w:r>
      <w:r w:rsidRPr="00830317">
        <w:rPr>
          <w:i/>
        </w:rPr>
        <w:t>American Museum Novitates</w:t>
      </w:r>
      <w:r>
        <w:t xml:space="preserve"> 3176: 1–13.</w:t>
      </w:r>
    </w:p>
    <w:p w:rsidR="004A0C05" w:rsidRDefault="004A0C05" w:rsidP="004A0C05">
      <w:pPr>
        <w:ind w:left="720" w:hanging="720"/>
      </w:pPr>
      <w:r w:rsidRPr="0098410D">
        <w:t>Krishna, K.</w:t>
      </w:r>
      <w:r w:rsidR="00C4210F" w:rsidRPr="0098410D">
        <w:t>, &amp;</w:t>
      </w:r>
      <w:r w:rsidRPr="0098410D">
        <w:t xml:space="preserve"> A.E. Emerson. 1983. A new fossil species of termite from Mexican amber, </w:t>
      </w:r>
      <w:r w:rsidRPr="0098410D">
        <w:rPr>
          <w:i/>
        </w:rPr>
        <w:t xml:space="preserve">Mastotermes </w:t>
      </w:r>
      <w:proofErr w:type="spellStart"/>
      <w:r w:rsidRPr="0098410D">
        <w:rPr>
          <w:i/>
        </w:rPr>
        <w:t>electromexicus</w:t>
      </w:r>
      <w:proofErr w:type="spellEnd"/>
      <w:r w:rsidRPr="0098410D">
        <w:t xml:space="preserve"> (Isoptera, Mastotermitidae). </w:t>
      </w:r>
      <w:r w:rsidRPr="00830317">
        <w:rPr>
          <w:i/>
        </w:rPr>
        <w:t>American Museum Novitates</w:t>
      </w:r>
      <w:r w:rsidRPr="0098410D">
        <w:t xml:space="preserve"> 2767:</w:t>
      </w:r>
      <w:r w:rsidR="00C4210F" w:rsidRPr="0098410D">
        <w:t xml:space="preserve"> </w:t>
      </w:r>
      <w:r w:rsidRPr="0098410D">
        <w:t>1–8.</w:t>
      </w:r>
    </w:p>
    <w:p w:rsidR="0025570C" w:rsidRPr="0098410D" w:rsidRDefault="0025570C" w:rsidP="004A0C05">
      <w:pPr>
        <w:ind w:left="720" w:hanging="720"/>
      </w:pPr>
      <w:r>
        <w:lastRenderedPageBreak/>
        <w:t xml:space="preserve">Krishna, K., &amp; D.A. Grimaldi. 2009. Diverse Rhinotermitidae and Termitidae (Isoptera) in Dominican amber. </w:t>
      </w:r>
      <w:r w:rsidRPr="00830317">
        <w:rPr>
          <w:i/>
        </w:rPr>
        <w:t>American Museum Novitates</w:t>
      </w:r>
      <w:r>
        <w:t xml:space="preserve"> 3640: 1–48.</w:t>
      </w:r>
    </w:p>
    <w:p w:rsidR="004A0C05" w:rsidRDefault="004A0C05" w:rsidP="004A0C05">
      <w:pPr>
        <w:ind w:left="720" w:hanging="720"/>
      </w:pPr>
      <w:r w:rsidRPr="0098410D">
        <w:t xml:space="preserve">Krishna, K., D.A. Grimaldi, V. Krishna, </w:t>
      </w:r>
      <w:r w:rsidR="00C4210F" w:rsidRPr="0098410D">
        <w:t>&amp;</w:t>
      </w:r>
      <w:r w:rsidRPr="0098410D">
        <w:t xml:space="preserve"> M.S. Engel. 2013. Treatise on the Isoptera of the</w:t>
      </w:r>
      <w:r w:rsidRPr="004A0C05">
        <w:t xml:space="preserve"> world. </w:t>
      </w:r>
      <w:r w:rsidRPr="00830317">
        <w:rPr>
          <w:i/>
        </w:rPr>
        <w:t>Bulletin of the Ame</w:t>
      </w:r>
      <w:r w:rsidR="00C4210F" w:rsidRPr="00830317">
        <w:rPr>
          <w:i/>
        </w:rPr>
        <w:t>rican Museum of Natural History</w:t>
      </w:r>
      <w:r w:rsidRPr="004A0C05">
        <w:t xml:space="preserve"> 377:</w:t>
      </w:r>
      <w:r w:rsidR="00C4210F">
        <w:t xml:space="preserve"> </w:t>
      </w:r>
      <w:r w:rsidRPr="004A0C05">
        <w:t>1–2704.</w:t>
      </w:r>
    </w:p>
    <w:p w:rsidR="00174240" w:rsidRPr="0098410D" w:rsidRDefault="00174240" w:rsidP="004A0C05">
      <w:pPr>
        <w:ind w:left="720" w:hanging="720"/>
      </w:pPr>
      <w:r>
        <w:t xml:space="preserve">Lo, N., M.S. Engel, S. Cameron, C.A. </w:t>
      </w:r>
      <w:proofErr w:type="spellStart"/>
      <w:r>
        <w:t>Nalepa</w:t>
      </w:r>
      <w:proofErr w:type="spellEnd"/>
      <w:r>
        <w:t xml:space="preserve">, G. </w:t>
      </w:r>
      <w:proofErr w:type="spellStart"/>
      <w:r>
        <w:t>Tokuda</w:t>
      </w:r>
      <w:proofErr w:type="spellEnd"/>
      <w:r>
        <w:t xml:space="preserve">, D. Grimaldi, O. </w:t>
      </w:r>
      <w:proofErr w:type="spellStart"/>
      <w:r>
        <w:t>Kitade</w:t>
      </w:r>
      <w:proofErr w:type="spellEnd"/>
      <w:r>
        <w:t xml:space="preserve">, K. Krishna, K.-D. </w:t>
      </w:r>
      <w:proofErr w:type="spellStart"/>
      <w:r>
        <w:t>Klass</w:t>
      </w:r>
      <w:proofErr w:type="spellEnd"/>
      <w:r>
        <w:t xml:space="preserve">, K. </w:t>
      </w:r>
      <w:proofErr w:type="spellStart"/>
      <w:r>
        <w:t>Maekawa</w:t>
      </w:r>
      <w:proofErr w:type="spellEnd"/>
      <w:r>
        <w:t xml:space="preserve">, T. Miura, &amp; G.J. Thompson. 2007. Save Isoptera: A comment on Inward </w:t>
      </w:r>
      <w:r w:rsidRPr="00830317">
        <w:rPr>
          <w:i/>
        </w:rPr>
        <w:t>et al</w:t>
      </w:r>
      <w:r>
        <w:t xml:space="preserve">. </w:t>
      </w:r>
      <w:r w:rsidRPr="00830317">
        <w:rPr>
          <w:i/>
        </w:rPr>
        <w:t>Biology Letters</w:t>
      </w:r>
      <w:r>
        <w:t xml:space="preserve"> 3(</w:t>
      </w:r>
      <w:r w:rsidR="009F1DD2">
        <w:t>5</w:t>
      </w:r>
      <w:r>
        <w:t>): 562–</w:t>
      </w:r>
      <w:r w:rsidRPr="0098410D">
        <w:t>563.</w:t>
      </w:r>
    </w:p>
    <w:p w:rsidR="009F1DD2" w:rsidRDefault="009F1DD2" w:rsidP="009F1DD2">
      <w:pPr>
        <w:ind w:left="720" w:hanging="720"/>
      </w:pPr>
      <w:proofErr w:type="spellStart"/>
      <w:r w:rsidRPr="009F1DD2">
        <w:t>Nel</w:t>
      </w:r>
      <w:proofErr w:type="spellEnd"/>
      <w:r w:rsidRPr="009F1DD2">
        <w:t>, A.</w:t>
      </w:r>
      <w:r>
        <w:t>,</w:t>
      </w:r>
      <w:r w:rsidRPr="009F1DD2">
        <w:t xml:space="preserve"> </w:t>
      </w:r>
      <w:r>
        <w:t>&amp;</w:t>
      </w:r>
      <w:r w:rsidRPr="009F1DD2">
        <w:t xml:space="preserve"> J.-C. </w:t>
      </w:r>
      <w:proofErr w:type="spellStart"/>
      <w:r w:rsidRPr="009F1DD2">
        <w:t>Paicheler</w:t>
      </w:r>
      <w:proofErr w:type="spellEnd"/>
      <w:r w:rsidRPr="009F1DD2">
        <w:t xml:space="preserve">. 1993. Les Isoptera fossils. </w:t>
      </w:r>
      <w:proofErr w:type="spellStart"/>
      <w:r w:rsidRPr="009F1DD2">
        <w:t>État</w:t>
      </w:r>
      <w:proofErr w:type="spellEnd"/>
      <w:r w:rsidRPr="009F1DD2">
        <w:t xml:space="preserve"> </w:t>
      </w:r>
      <w:proofErr w:type="spellStart"/>
      <w:r w:rsidRPr="009F1DD2">
        <w:t>actuel</w:t>
      </w:r>
      <w:proofErr w:type="spellEnd"/>
      <w:r w:rsidRPr="009F1DD2">
        <w:t xml:space="preserve"> des </w:t>
      </w:r>
      <w:proofErr w:type="spellStart"/>
      <w:r w:rsidRPr="009F1DD2">
        <w:t>connaissances</w:t>
      </w:r>
      <w:proofErr w:type="spellEnd"/>
      <w:r w:rsidRPr="009F1DD2">
        <w:t xml:space="preserve">, implications </w:t>
      </w:r>
      <w:proofErr w:type="spellStart"/>
      <w:r w:rsidRPr="009F1DD2">
        <w:t>paléoécologiques</w:t>
      </w:r>
      <w:proofErr w:type="spellEnd"/>
      <w:r w:rsidRPr="009F1DD2">
        <w:t xml:space="preserve"> </w:t>
      </w:r>
      <w:proofErr w:type="gramStart"/>
      <w:r w:rsidRPr="009F1DD2">
        <w:t>et</w:t>
      </w:r>
      <w:proofErr w:type="gramEnd"/>
      <w:r w:rsidRPr="009F1DD2">
        <w:t xml:space="preserve"> </w:t>
      </w:r>
      <w:proofErr w:type="spellStart"/>
      <w:r w:rsidRPr="009F1DD2">
        <w:t>paléoclimatologiques</w:t>
      </w:r>
      <w:proofErr w:type="spellEnd"/>
      <w:r w:rsidRPr="009F1DD2">
        <w:t xml:space="preserve"> [Insecta, </w:t>
      </w:r>
      <w:proofErr w:type="spellStart"/>
      <w:r w:rsidRPr="009F1DD2">
        <w:t>Dictyoptera</w:t>
      </w:r>
      <w:proofErr w:type="spellEnd"/>
      <w:r w:rsidRPr="009F1DD2">
        <w:t xml:space="preserve">]. </w:t>
      </w:r>
      <w:r w:rsidRPr="00830317">
        <w:rPr>
          <w:i/>
        </w:rPr>
        <w:t xml:space="preserve">Cahiers de </w:t>
      </w:r>
      <w:proofErr w:type="spellStart"/>
      <w:r w:rsidRPr="00830317">
        <w:rPr>
          <w:i/>
        </w:rPr>
        <w:t>Paléontologie</w:t>
      </w:r>
      <w:proofErr w:type="spellEnd"/>
      <w:r>
        <w:t xml:space="preserve"> 1993: 103–179.</w:t>
      </w:r>
    </w:p>
    <w:p w:rsidR="0025570C" w:rsidRDefault="0025570C" w:rsidP="0025570C">
      <w:pPr>
        <w:ind w:left="720" w:hanging="720"/>
      </w:pPr>
      <w:proofErr w:type="spellStart"/>
      <w:r w:rsidRPr="0025570C">
        <w:t>Pongrácz</w:t>
      </w:r>
      <w:proofErr w:type="spellEnd"/>
      <w:r w:rsidRPr="008B6B35">
        <w:t xml:space="preserve">, A. 1928. Die </w:t>
      </w:r>
      <w:proofErr w:type="spellStart"/>
      <w:r w:rsidRPr="008B6B35">
        <w:t>fossilen</w:t>
      </w:r>
      <w:proofErr w:type="spellEnd"/>
      <w:r w:rsidRPr="008B6B35">
        <w:t xml:space="preserve"> </w:t>
      </w:r>
      <w:proofErr w:type="spellStart"/>
      <w:r w:rsidRPr="008B6B35">
        <w:t>Insekten</w:t>
      </w:r>
      <w:proofErr w:type="spellEnd"/>
      <w:r w:rsidRPr="008B6B35">
        <w:t xml:space="preserve"> v</w:t>
      </w:r>
      <w:r>
        <w:t>o</w:t>
      </w:r>
      <w:r w:rsidRPr="008B6B35">
        <w:t xml:space="preserve">n </w:t>
      </w:r>
      <w:proofErr w:type="spellStart"/>
      <w:r w:rsidRPr="008B6B35">
        <w:t>Ungarn</w:t>
      </w:r>
      <w:proofErr w:type="spellEnd"/>
      <w:r w:rsidRPr="008B6B35">
        <w:t xml:space="preserve">, </w:t>
      </w:r>
      <w:proofErr w:type="spellStart"/>
      <w:r w:rsidRPr="008B6B35">
        <w:t>mit</w:t>
      </w:r>
      <w:proofErr w:type="spellEnd"/>
      <w:r w:rsidRPr="008B6B35">
        <w:t xml:space="preserve"> </w:t>
      </w:r>
      <w:proofErr w:type="spellStart"/>
      <w:r w:rsidRPr="008B6B35">
        <w:t>besonderer</w:t>
      </w:r>
      <w:proofErr w:type="spellEnd"/>
      <w:r w:rsidRPr="008B6B35">
        <w:t xml:space="preserve"> </w:t>
      </w:r>
      <w:proofErr w:type="spellStart"/>
      <w:r w:rsidRPr="008B6B35">
        <w:t>Berücksichtigung</w:t>
      </w:r>
      <w:proofErr w:type="spellEnd"/>
      <w:r w:rsidRPr="008B6B35">
        <w:t xml:space="preserve"> der </w:t>
      </w:r>
      <w:proofErr w:type="spellStart"/>
      <w:r w:rsidRPr="008B6B35">
        <w:t>Entwicklung</w:t>
      </w:r>
      <w:proofErr w:type="spellEnd"/>
      <w:r w:rsidRPr="008B6B35">
        <w:t xml:space="preserve"> der </w:t>
      </w:r>
      <w:proofErr w:type="spellStart"/>
      <w:r w:rsidRPr="008B6B35">
        <w:t>europäischen</w:t>
      </w:r>
      <w:proofErr w:type="spellEnd"/>
      <w:r w:rsidRPr="008B6B35">
        <w:t xml:space="preserve"> </w:t>
      </w:r>
      <w:proofErr w:type="spellStart"/>
      <w:r w:rsidRPr="008B6B35">
        <w:t>Insekten</w:t>
      </w:r>
      <w:proofErr w:type="spellEnd"/>
      <w:r w:rsidRPr="008B6B35">
        <w:t xml:space="preserve">-Fauna. </w:t>
      </w:r>
      <w:proofErr w:type="spellStart"/>
      <w:r w:rsidRPr="00830317">
        <w:rPr>
          <w:i/>
        </w:rPr>
        <w:t>Annales</w:t>
      </w:r>
      <w:proofErr w:type="spellEnd"/>
      <w:r w:rsidRPr="00830317">
        <w:rPr>
          <w:i/>
        </w:rPr>
        <w:t xml:space="preserve"> </w:t>
      </w:r>
      <w:proofErr w:type="spellStart"/>
      <w:r w:rsidRPr="00830317">
        <w:rPr>
          <w:i/>
        </w:rPr>
        <w:t>Historico-Naturales</w:t>
      </w:r>
      <w:proofErr w:type="spellEnd"/>
      <w:r w:rsidRPr="00830317">
        <w:rPr>
          <w:i/>
        </w:rPr>
        <w:t xml:space="preserve"> </w:t>
      </w:r>
      <w:proofErr w:type="spellStart"/>
      <w:r w:rsidRPr="00830317">
        <w:rPr>
          <w:i/>
        </w:rPr>
        <w:t>Musei</w:t>
      </w:r>
      <w:proofErr w:type="spellEnd"/>
      <w:r w:rsidRPr="00830317">
        <w:rPr>
          <w:i/>
        </w:rPr>
        <w:t xml:space="preserve"> </w:t>
      </w:r>
      <w:proofErr w:type="spellStart"/>
      <w:r w:rsidRPr="00830317">
        <w:rPr>
          <w:i/>
        </w:rPr>
        <w:t>Nationalis</w:t>
      </w:r>
      <w:proofErr w:type="spellEnd"/>
      <w:r w:rsidRPr="00830317">
        <w:rPr>
          <w:i/>
        </w:rPr>
        <w:t xml:space="preserve"> </w:t>
      </w:r>
      <w:proofErr w:type="spellStart"/>
      <w:r w:rsidRPr="00830317">
        <w:rPr>
          <w:i/>
        </w:rPr>
        <w:t>Hungarici</w:t>
      </w:r>
      <w:proofErr w:type="spellEnd"/>
      <w:r w:rsidRPr="008B6B35">
        <w:t xml:space="preserve"> 25</w:t>
      </w:r>
      <w:r>
        <w:t xml:space="preserve">: </w:t>
      </w:r>
      <w:r w:rsidRPr="008B6B35">
        <w:t>91–194.</w:t>
      </w:r>
    </w:p>
    <w:p w:rsidR="00E23D97" w:rsidRDefault="00E23D97" w:rsidP="0025570C">
      <w:pPr>
        <w:ind w:left="720" w:hanging="720"/>
      </w:pPr>
      <w:proofErr w:type="spellStart"/>
      <w:r>
        <w:t>Prokop</w:t>
      </w:r>
      <w:proofErr w:type="spellEnd"/>
      <w:r>
        <w:t xml:space="preserve">, J., &amp; A. </w:t>
      </w:r>
      <w:proofErr w:type="spellStart"/>
      <w:r>
        <w:t>Nel</w:t>
      </w:r>
      <w:proofErr w:type="spellEnd"/>
      <w:r>
        <w:t xml:space="preserve">. 1999. Tertiary termite from the </w:t>
      </w:r>
      <w:proofErr w:type="spellStart"/>
      <w:r>
        <w:t>Bílina</w:t>
      </w:r>
      <w:proofErr w:type="spellEnd"/>
      <w:r>
        <w:t xml:space="preserve"> mine locality in northern Bohemia (Isoptera: </w:t>
      </w:r>
      <w:proofErr w:type="spellStart"/>
      <w:r>
        <w:t>Hodotermitidae</w:t>
      </w:r>
      <w:proofErr w:type="spellEnd"/>
      <w:r>
        <w:t xml:space="preserve">). </w:t>
      </w:r>
      <w:proofErr w:type="spellStart"/>
      <w:r w:rsidRPr="00830317">
        <w:rPr>
          <w:i/>
        </w:rPr>
        <w:t>Klapalekiana</w:t>
      </w:r>
      <w:proofErr w:type="spellEnd"/>
      <w:r>
        <w:t xml:space="preserve"> 35: 141–144.</w:t>
      </w:r>
    </w:p>
    <w:p w:rsidR="004A0C05" w:rsidRDefault="004A0C05" w:rsidP="004A0C05">
      <w:pPr>
        <w:ind w:left="720" w:hanging="720"/>
      </w:pPr>
      <w:r w:rsidRPr="0098410D">
        <w:t xml:space="preserve">Rosen, K., von. 1913. Die </w:t>
      </w:r>
      <w:proofErr w:type="spellStart"/>
      <w:r w:rsidRPr="0098410D">
        <w:t>fossilen</w:t>
      </w:r>
      <w:proofErr w:type="spellEnd"/>
      <w:r w:rsidRPr="0098410D">
        <w:t xml:space="preserve"> </w:t>
      </w:r>
      <w:proofErr w:type="spellStart"/>
      <w:r w:rsidRPr="0098410D">
        <w:t>Termiten</w:t>
      </w:r>
      <w:proofErr w:type="spellEnd"/>
      <w:r w:rsidRPr="0098410D">
        <w:t xml:space="preserve">: </w:t>
      </w:r>
      <w:proofErr w:type="spellStart"/>
      <w:r w:rsidRPr="0098410D">
        <w:t>Eine</w:t>
      </w:r>
      <w:proofErr w:type="spellEnd"/>
      <w:r w:rsidRPr="0098410D">
        <w:t xml:space="preserve"> </w:t>
      </w:r>
      <w:proofErr w:type="spellStart"/>
      <w:r w:rsidRPr="0098410D">
        <w:t>kurze</w:t>
      </w:r>
      <w:proofErr w:type="spellEnd"/>
      <w:r w:rsidRPr="0098410D">
        <w:t xml:space="preserve"> </w:t>
      </w:r>
      <w:proofErr w:type="spellStart"/>
      <w:r w:rsidRPr="0098410D">
        <w:t>Zusammenfassung</w:t>
      </w:r>
      <w:proofErr w:type="spellEnd"/>
      <w:r w:rsidRPr="0098410D">
        <w:t xml:space="preserve"> der </w:t>
      </w:r>
      <w:proofErr w:type="spellStart"/>
      <w:r w:rsidRPr="0098410D">
        <w:t>bis</w:t>
      </w:r>
      <w:proofErr w:type="spellEnd"/>
      <w:r w:rsidRPr="0098410D">
        <w:t xml:space="preserve"> </w:t>
      </w:r>
      <w:proofErr w:type="spellStart"/>
      <w:r w:rsidRPr="0098410D">
        <w:t>jetzt</w:t>
      </w:r>
      <w:proofErr w:type="spellEnd"/>
      <w:r w:rsidRPr="0098410D">
        <w:t xml:space="preserve"> </w:t>
      </w:r>
      <w:proofErr w:type="spellStart"/>
      <w:r w:rsidRPr="0098410D">
        <w:t>bekannten</w:t>
      </w:r>
      <w:proofErr w:type="spellEnd"/>
      <w:r w:rsidRPr="0098410D">
        <w:t xml:space="preserve"> </w:t>
      </w:r>
      <w:proofErr w:type="spellStart"/>
      <w:r w:rsidRPr="0098410D">
        <w:t>Funde</w:t>
      </w:r>
      <w:proofErr w:type="spellEnd"/>
      <w:r w:rsidRPr="0098410D">
        <w:t xml:space="preserve">. </w:t>
      </w:r>
      <w:r w:rsidRPr="00830317">
        <w:rPr>
          <w:i/>
        </w:rPr>
        <w:t>Transactions of the Second International Congress of Entomology, Oxford</w:t>
      </w:r>
      <w:r w:rsidRPr="0098410D">
        <w:t xml:space="preserve"> 1912(2):</w:t>
      </w:r>
      <w:r w:rsidR="000E0421" w:rsidRPr="0098410D">
        <w:t xml:space="preserve"> </w:t>
      </w:r>
      <w:r w:rsidRPr="0098410D">
        <w:t>318–335, +6 pls.</w:t>
      </w:r>
    </w:p>
    <w:p w:rsidR="009F1DD2" w:rsidRDefault="009F1DD2" w:rsidP="004A0C05">
      <w:pPr>
        <w:ind w:left="720" w:hanging="720"/>
      </w:pPr>
      <w:r>
        <w:t xml:space="preserve">Snyder, T.E. 1960. Fossil termites from Tertiary amber of Chiapas, Mexico. </w:t>
      </w:r>
      <w:r w:rsidRPr="00830317">
        <w:rPr>
          <w:i/>
        </w:rPr>
        <w:t>Journal of Paleontology</w:t>
      </w:r>
      <w:r>
        <w:t xml:space="preserve"> 34(3): 493–494.</w:t>
      </w:r>
    </w:p>
    <w:p w:rsidR="002B0E0D" w:rsidRDefault="002B0E0D" w:rsidP="004A0C05">
      <w:pPr>
        <w:ind w:left="720" w:hanging="720"/>
      </w:pPr>
      <w:r>
        <w:t xml:space="preserve">Tang, H., A. </w:t>
      </w:r>
      <w:proofErr w:type="spellStart"/>
      <w:r>
        <w:t>Micheels</w:t>
      </w:r>
      <w:proofErr w:type="spellEnd"/>
      <w:r>
        <w:t xml:space="preserve">, J. </w:t>
      </w:r>
      <w:proofErr w:type="spellStart"/>
      <w:r>
        <w:t>Eronen</w:t>
      </w:r>
      <w:proofErr w:type="spellEnd"/>
      <w:r>
        <w:t xml:space="preserve">, &amp; M. </w:t>
      </w:r>
      <w:proofErr w:type="spellStart"/>
      <w:r>
        <w:t>Fortelius</w:t>
      </w:r>
      <w:proofErr w:type="spellEnd"/>
      <w:r>
        <w:t xml:space="preserve">. 2011. Regional climate model experiments to investigate the Asian monsoon in the late Miocene. </w:t>
      </w:r>
      <w:r w:rsidRPr="002B0E0D">
        <w:rPr>
          <w:i/>
        </w:rPr>
        <w:t>Climate of the Past</w:t>
      </w:r>
      <w:r>
        <w:t xml:space="preserve"> 7(3): 847–868.</w:t>
      </w:r>
    </w:p>
    <w:p w:rsidR="00681352" w:rsidRPr="0098410D" w:rsidRDefault="00681352" w:rsidP="004A0C05">
      <w:pPr>
        <w:ind w:left="720" w:hanging="720"/>
      </w:pPr>
      <w:proofErr w:type="spellStart"/>
      <w:r>
        <w:t>Tomizawa</w:t>
      </w:r>
      <w:proofErr w:type="spellEnd"/>
      <w:r>
        <w:t xml:space="preserve">, T. 1962. </w:t>
      </w:r>
      <w:r w:rsidRPr="002B0E0D">
        <w:t xml:space="preserve">The Neogene formations of the </w:t>
      </w:r>
      <w:proofErr w:type="spellStart"/>
      <w:r w:rsidRPr="002B0E0D">
        <w:t>Chausuyama</w:t>
      </w:r>
      <w:proofErr w:type="spellEnd"/>
      <w:r>
        <w:t xml:space="preserve"> District, </w:t>
      </w:r>
      <w:proofErr w:type="spellStart"/>
      <w:r>
        <w:t>Shinonoi</w:t>
      </w:r>
      <w:proofErr w:type="spellEnd"/>
      <w:r>
        <w:t xml:space="preserve"> City, Nagano Prefecture, Japan. </w:t>
      </w:r>
      <w:r w:rsidRPr="00681352">
        <w:rPr>
          <w:i/>
        </w:rPr>
        <w:t>Journal of the Geological Society of Japan</w:t>
      </w:r>
      <w:r>
        <w:t xml:space="preserve"> 68(797): 53–64.</w:t>
      </w:r>
    </w:p>
    <w:p w:rsidR="004A0C05" w:rsidRDefault="004A0C05" w:rsidP="004A0C05">
      <w:pPr>
        <w:ind w:left="720" w:hanging="720"/>
      </w:pPr>
      <w:proofErr w:type="spellStart"/>
      <w:r w:rsidRPr="0098410D">
        <w:t>Wappler</w:t>
      </w:r>
      <w:proofErr w:type="spellEnd"/>
      <w:r w:rsidRPr="0098410D">
        <w:t>, T.</w:t>
      </w:r>
      <w:r w:rsidR="00C4210F" w:rsidRPr="0098410D">
        <w:t>,</w:t>
      </w:r>
      <w:r w:rsidRPr="0098410D">
        <w:t xml:space="preserve"> </w:t>
      </w:r>
      <w:r w:rsidR="00C4210F" w:rsidRPr="0098410D">
        <w:t>&amp;</w:t>
      </w:r>
      <w:r w:rsidRPr="0098410D">
        <w:t xml:space="preserve"> M.S. Engel. 2006. A new record of </w:t>
      </w:r>
      <w:r w:rsidRPr="0098410D">
        <w:rPr>
          <w:i/>
        </w:rPr>
        <w:t>Mastotermes</w:t>
      </w:r>
      <w:r w:rsidRPr="0098410D">
        <w:t xml:space="preserve"> from the Eocene of Germany (Isoptera: Mastotermitidae). </w:t>
      </w:r>
      <w:r w:rsidRPr="00830317">
        <w:rPr>
          <w:i/>
        </w:rPr>
        <w:t>Journal of Paleontology</w:t>
      </w:r>
      <w:r w:rsidRPr="0098410D">
        <w:t xml:space="preserve"> 80(2):</w:t>
      </w:r>
      <w:r w:rsidR="00C4210F" w:rsidRPr="0098410D">
        <w:t xml:space="preserve"> </w:t>
      </w:r>
      <w:r w:rsidRPr="0098410D">
        <w:t>380–385.</w:t>
      </w:r>
    </w:p>
    <w:p w:rsidR="00B900CF" w:rsidRDefault="00B900CF" w:rsidP="004A0C05">
      <w:pPr>
        <w:ind w:left="720" w:hanging="720"/>
      </w:pPr>
      <w:proofErr w:type="spellStart"/>
      <w:r>
        <w:t>Wara</w:t>
      </w:r>
      <w:proofErr w:type="spellEnd"/>
      <w:r>
        <w:t xml:space="preserve">, M.W., A.C. </w:t>
      </w:r>
      <w:proofErr w:type="spellStart"/>
      <w:r>
        <w:t>Ravelo</w:t>
      </w:r>
      <w:proofErr w:type="spellEnd"/>
      <w:r>
        <w:t xml:space="preserve">, &amp; M.L. Delaney. 2005. Permanent El Niño-like conditions during the Pliocene warm period. </w:t>
      </w:r>
      <w:r w:rsidRPr="00830317">
        <w:rPr>
          <w:i/>
        </w:rPr>
        <w:t>Science</w:t>
      </w:r>
      <w:r>
        <w:t xml:space="preserve"> 309(5735): 758–761.</w:t>
      </w:r>
    </w:p>
    <w:p w:rsidR="004A0C05" w:rsidRDefault="004A0C05" w:rsidP="004A0C05">
      <w:pPr>
        <w:ind w:left="720" w:hanging="720"/>
      </w:pPr>
      <w:r w:rsidRPr="0098410D">
        <w:t xml:space="preserve">Ware, J.L., D.A. Grimaldi, </w:t>
      </w:r>
      <w:r w:rsidR="00C4210F" w:rsidRPr="0098410D">
        <w:t>&amp;</w:t>
      </w:r>
      <w:r w:rsidRPr="0098410D">
        <w:t xml:space="preserve"> M.S. Engel. 2010. The effects</w:t>
      </w:r>
      <w:r w:rsidRPr="004A0C05">
        <w:t xml:space="preserve"> of fossil placement and calibration on divergence time and rates: An example from the termites (Insecta: Isoptera). </w:t>
      </w:r>
      <w:r w:rsidRPr="00830317">
        <w:rPr>
          <w:i/>
        </w:rPr>
        <w:t>Arthropod Structure and Development</w:t>
      </w:r>
      <w:r w:rsidRPr="004A0C05">
        <w:t xml:space="preserve"> 39(2):</w:t>
      </w:r>
      <w:r w:rsidR="00C4210F">
        <w:t xml:space="preserve"> </w:t>
      </w:r>
      <w:r w:rsidRPr="004A0C05">
        <w:t>204–219.</w:t>
      </w:r>
    </w:p>
    <w:p w:rsidR="009F1DD2" w:rsidRDefault="009F1DD2" w:rsidP="004A0C05">
      <w:pPr>
        <w:ind w:left="720" w:hanging="720"/>
      </w:pPr>
      <w:r>
        <w:t>Weidner, H. 1955. Die Bernstein-</w:t>
      </w:r>
      <w:proofErr w:type="spellStart"/>
      <w:r>
        <w:t>Termiten</w:t>
      </w:r>
      <w:proofErr w:type="spellEnd"/>
      <w:r>
        <w:t xml:space="preserve"> der </w:t>
      </w:r>
      <w:proofErr w:type="spellStart"/>
      <w:r>
        <w:t>Sammlung</w:t>
      </w:r>
      <w:proofErr w:type="spellEnd"/>
      <w:r>
        <w:t xml:space="preserve"> des </w:t>
      </w:r>
      <w:proofErr w:type="spellStart"/>
      <w:r>
        <w:t>Geologischen</w:t>
      </w:r>
      <w:proofErr w:type="spellEnd"/>
      <w:r>
        <w:t xml:space="preserve"> </w:t>
      </w:r>
      <w:proofErr w:type="spellStart"/>
      <w:r>
        <w:t>Staatsinstituts</w:t>
      </w:r>
      <w:proofErr w:type="spellEnd"/>
      <w:r>
        <w:t xml:space="preserve"> Hamburg. </w:t>
      </w:r>
      <w:proofErr w:type="spellStart"/>
      <w:r w:rsidRPr="00830317">
        <w:rPr>
          <w:i/>
        </w:rPr>
        <w:t>Mitteilungen</w:t>
      </w:r>
      <w:proofErr w:type="spellEnd"/>
      <w:r w:rsidRPr="00830317">
        <w:rPr>
          <w:i/>
        </w:rPr>
        <w:t xml:space="preserve"> </w:t>
      </w:r>
      <w:proofErr w:type="spellStart"/>
      <w:r w:rsidRPr="00830317">
        <w:rPr>
          <w:i/>
        </w:rPr>
        <w:t>aus</w:t>
      </w:r>
      <w:proofErr w:type="spellEnd"/>
      <w:r w:rsidRPr="00830317">
        <w:rPr>
          <w:i/>
        </w:rPr>
        <w:t xml:space="preserve"> </w:t>
      </w:r>
      <w:proofErr w:type="spellStart"/>
      <w:r w:rsidRPr="00830317">
        <w:rPr>
          <w:i/>
        </w:rPr>
        <w:t>dem</w:t>
      </w:r>
      <w:proofErr w:type="spellEnd"/>
      <w:r w:rsidRPr="00830317">
        <w:rPr>
          <w:i/>
        </w:rPr>
        <w:t xml:space="preserve"> </w:t>
      </w:r>
      <w:proofErr w:type="spellStart"/>
      <w:r w:rsidRPr="00830317">
        <w:rPr>
          <w:i/>
        </w:rPr>
        <w:t>Geologischen</w:t>
      </w:r>
      <w:proofErr w:type="spellEnd"/>
      <w:r w:rsidRPr="00830317">
        <w:rPr>
          <w:i/>
        </w:rPr>
        <w:t xml:space="preserve"> </w:t>
      </w:r>
      <w:proofErr w:type="spellStart"/>
      <w:r w:rsidRPr="00830317">
        <w:rPr>
          <w:i/>
        </w:rPr>
        <w:t>Staatsinstitut</w:t>
      </w:r>
      <w:proofErr w:type="spellEnd"/>
      <w:r w:rsidRPr="00830317">
        <w:rPr>
          <w:i/>
        </w:rPr>
        <w:t xml:space="preserve"> in Hamburg</w:t>
      </w:r>
      <w:r>
        <w:t xml:space="preserve"> 24: 55–74.</w:t>
      </w:r>
    </w:p>
    <w:p w:rsidR="0025570C" w:rsidRDefault="0025570C" w:rsidP="004A0C05">
      <w:pPr>
        <w:ind w:left="720" w:hanging="720"/>
      </w:pPr>
      <w:r>
        <w:t xml:space="preserve">Weidner, H. 1967. </w:t>
      </w:r>
      <w:proofErr w:type="spellStart"/>
      <w:r>
        <w:t>Termiten</w:t>
      </w:r>
      <w:proofErr w:type="spellEnd"/>
      <w:r>
        <w:t xml:space="preserve"> </w:t>
      </w:r>
      <w:proofErr w:type="spellStart"/>
      <w:r>
        <w:t>aus</w:t>
      </w:r>
      <w:proofErr w:type="spellEnd"/>
      <w:r>
        <w:t xml:space="preserve"> </w:t>
      </w:r>
      <w:proofErr w:type="spellStart"/>
      <w:r>
        <w:t>dem</w:t>
      </w:r>
      <w:proofErr w:type="spellEnd"/>
      <w:r>
        <w:t xml:space="preserve"> </w:t>
      </w:r>
      <w:proofErr w:type="spellStart"/>
      <w:r>
        <w:t>deutschen</w:t>
      </w:r>
      <w:proofErr w:type="spellEnd"/>
      <w:r>
        <w:t xml:space="preserve"> </w:t>
      </w:r>
      <w:proofErr w:type="spellStart"/>
      <w:r>
        <w:t>Pliozän</w:t>
      </w:r>
      <w:proofErr w:type="spellEnd"/>
      <w:r>
        <w:t xml:space="preserve"> von </w:t>
      </w:r>
      <w:proofErr w:type="spellStart"/>
      <w:r>
        <w:t>Willershausen</w:t>
      </w:r>
      <w:proofErr w:type="spellEnd"/>
      <w:r>
        <w:t xml:space="preserve">. </w:t>
      </w:r>
      <w:proofErr w:type="spellStart"/>
      <w:r w:rsidRPr="00830317">
        <w:rPr>
          <w:i/>
        </w:rPr>
        <w:t>Bericht</w:t>
      </w:r>
      <w:proofErr w:type="spellEnd"/>
      <w:r w:rsidRPr="00830317">
        <w:rPr>
          <w:i/>
        </w:rPr>
        <w:t xml:space="preserve"> der </w:t>
      </w:r>
      <w:proofErr w:type="spellStart"/>
      <w:r w:rsidRPr="00830317">
        <w:rPr>
          <w:i/>
        </w:rPr>
        <w:t>Naturhistorischen</w:t>
      </w:r>
      <w:proofErr w:type="spellEnd"/>
      <w:r w:rsidRPr="00830317">
        <w:rPr>
          <w:i/>
        </w:rPr>
        <w:t xml:space="preserve"> </w:t>
      </w:r>
      <w:proofErr w:type="spellStart"/>
      <w:r w:rsidRPr="00830317">
        <w:rPr>
          <w:i/>
        </w:rPr>
        <w:t>Gesellschaft</w:t>
      </w:r>
      <w:proofErr w:type="spellEnd"/>
      <w:r w:rsidRPr="00830317">
        <w:rPr>
          <w:i/>
        </w:rPr>
        <w:t xml:space="preserve"> </w:t>
      </w:r>
      <w:proofErr w:type="spellStart"/>
      <w:r w:rsidRPr="00830317">
        <w:rPr>
          <w:i/>
        </w:rPr>
        <w:t>zu</w:t>
      </w:r>
      <w:proofErr w:type="spellEnd"/>
      <w:r w:rsidRPr="00830317">
        <w:rPr>
          <w:i/>
        </w:rPr>
        <w:t xml:space="preserve"> Hannover</w:t>
      </w:r>
      <w:r>
        <w:t xml:space="preserve"> 111: 65–75.</w:t>
      </w:r>
    </w:p>
    <w:p w:rsidR="0025570C" w:rsidRPr="004A0C05" w:rsidRDefault="0025570C" w:rsidP="004A0C05">
      <w:pPr>
        <w:ind w:left="720" w:hanging="720"/>
      </w:pPr>
      <w:r>
        <w:t xml:space="preserve">Weidner, H., &amp; B. </w:t>
      </w:r>
      <w:proofErr w:type="spellStart"/>
      <w:r>
        <w:t>Riou</w:t>
      </w:r>
      <w:proofErr w:type="spellEnd"/>
      <w:r>
        <w:t xml:space="preserve">. 1986. </w:t>
      </w:r>
      <w:proofErr w:type="spellStart"/>
      <w:r>
        <w:t>Termiten</w:t>
      </w:r>
      <w:proofErr w:type="spellEnd"/>
      <w:r>
        <w:t xml:space="preserve"> (Isoptera) </w:t>
      </w:r>
      <w:proofErr w:type="spellStart"/>
      <w:r>
        <w:t>aus</w:t>
      </w:r>
      <w:proofErr w:type="spellEnd"/>
      <w:r>
        <w:t xml:space="preserve"> </w:t>
      </w:r>
      <w:proofErr w:type="spellStart"/>
      <w:r>
        <w:t>dem</w:t>
      </w:r>
      <w:proofErr w:type="spellEnd"/>
      <w:r>
        <w:t xml:space="preserve"> </w:t>
      </w:r>
      <w:proofErr w:type="spellStart"/>
      <w:r>
        <w:t>Obermiozän</w:t>
      </w:r>
      <w:proofErr w:type="spellEnd"/>
      <w:r>
        <w:t xml:space="preserve"> von St-</w:t>
      </w:r>
      <w:proofErr w:type="spellStart"/>
      <w:r>
        <w:t>Bauzile</w:t>
      </w:r>
      <w:proofErr w:type="spellEnd"/>
      <w:r>
        <w:t xml:space="preserve"> (</w:t>
      </w:r>
      <w:proofErr w:type="spellStart"/>
      <w:r>
        <w:t>Ardéche</w:t>
      </w:r>
      <w:proofErr w:type="spellEnd"/>
      <w:r>
        <w:t xml:space="preserve">, </w:t>
      </w:r>
      <w:proofErr w:type="spellStart"/>
      <w:r>
        <w:t>Frankreich</w:t>
      </w:r>
      <w:proofErr w:type="spellEnd"/>
      <w:r>
        <w:t xml:space="preserve">). </w:t>
      </w:r>
      <w:proofErr w:type="spellStart"/>
      <w:r w:rsidRPr="00830317">
        <w:rPr>
          <w:i/>
        </w:rPr>
        <w:t>Mitteilungen</w:t>
      </w:r>
      <w:proofErr w:type="spellEnd"/>
      <w:r w:rsidRPr="00830317">
        <w:rPr>
          <w:i/>
        </w:rPr>
        <w:t xml:space="preserve"> </w:t>
      </w:r>
      <w:proofErr w:type="spellStart"/>
      <w:r w:rsidRPr="00830317">
        <w:rPr>
          <w:i/>
        </w:rPr>
        <w:t>aus</w:t>
      </w:r>
      <w:proofErr w:type="spellEnd"/>
      <w:r w:rsidRPr="00830317">
        <w:rPr>
          <w:i/>
        </w:rPr>
        <w:t xml:space="preserve"> </w:t>
      </w:r>
      <w:proofErr w:type="spellStart"/>
      <w:r w:rsidRPr="00830317">
        <w:rPr>
          <w:i/>
        </w:rPr>
        <w:t>dem</w:t>
      </w:r>
      <w:proofErr w:type="spellEnd"/>
      <w:r w:rsidRPr="00830317">
        <w:rPr>
          <w:i/>
        </w:rPr>
        <w:t xml:space="preserve"> </w:t>
      </w:r>
      <w:proofErr w:type="spellStart"/>
      <w:r w:rsidRPr="00830317">
        <w:rPr>
          <w:i/>
        </w:rPr>
        <w:t>Geologisch-Paläontologischen</w:t>
      </w:r>
      <w:proofErr w:type="spellEnd"/>
      <w:r w:rsidRPr="00830317">
        <w:rPr>
          <w:i/>
        </w:rPr>
        <w:t xml:space="preserve"> </w:t>
      </w:r>
      <w:proofErr w:type="spellStart"/>
      <w:r w:rsidRPr="00830317">
        <w:rPr>
          <w:i/>
        </w:rPr>
        <w:t>Institut</w:t>
      </w:r>
      <w:proofErr w:type="spellEnd"/>
      <w:r w:rsidRPr="00830317">
        <w:rPr>
          <w:i/>
        </w:rPr>
        <w:t xml:space="preserve"> der </w:t>
      </w:r>
      <w:proofErr w:type="spellStart"/>
      <w:r w:rsidRPr="00830317">
        <w:rPr>
          <w:i/>
        </w:rPr>
        <w:t>Universität</w:t>
      </w:r>
      <w:proofErr w:type="spellEnd"/>
      <w:r w:rsidRPr="00830317">
        <w:rPr>
          <w:i/>
        </w:rPr>
        <w:t xml:space="preserve"> Hamburg</w:t>
      </w:r>
      <w:r>
        <w:t xml:space="preserve"> 61: 343–365.</w:t>
      </w:r>
    </w:p>
    <w:p w:rsidR="00C329B8" w:rsidRDefault="00C329B8" w:rsidP="00C329B8"/>
    <w:p w:rsidR="00A43F9B" w:rsidRDefault="00A43F9B" w:rsidP="00C329B8"/>
    <w:p w:rsidR="00830317" w:rsidRDefault="00830317">
      <w:pPr>
        <w:spacing w:after="160" w:line="259" w:lineRule="auto"/>
      </w:pPr>
      <w:r>
        <w:br w:type="page"/>
      </w:r>
    </w:p>
    <w:p w:rsidR="00E23D97" w:rsidRDefault="00E23D97" w:rsidP="00C329B8"/>
    <w:p w:rsidR="00E62548" w:rsidRDefault="00E62548" w:rsidP="00C329B8">
      <w:r>
        <w:t>FIGURE CAPTIONS</w:t>
      </w:r>
    </w:p>
    <w:p w:rsidR="007D3045" w:rsidRDefault="007D3045" w:rsidP="00C329B8"/>
    <w:p w:rsidR="00194587" w:rsidRDefault="00E62548" w:rsidP="00194587">
      <w:r w:rsidRPr="00830317">
        <w:rPr>
          <w:b/>
        </w:rPr>
        <w:t>Fig</w:t>
      </w:r>
      <w:r w:rsidR="00830317" w:rsidRPr="00830317">
        <w:rPr>
          <w:b/>
        </w:rPr>
        <w:t>ures</w:t>
      </w:r>
      <w:r w:rsidR="00415956">
        <w:rPr>
          <w:b/>
        </w:rPr>
        <w:t xml:space="preserve"> </w:t>
      </w:r>
      <w:r w:rsidR="00DE546B">
        <w:rPr>
          <w:b/>
        </w:rPr>
        <w:t>1</w:t>
      </w:r>
      <w:r w:rsidRPr="00830317">
        <w:rPr>
          <w:b/>
        </w:rPr>
        <w:t>–</w:t>
      </w:r>
      <w:r w:rsidR="00DE546B">
        <w:rPr>
          <w:b/>
        </w:rPr>
        <w:t>2</w:t>
      </w:r>
      <w:r w:rsidRPr="00830317">
        <w:rPr>
          <w:b/>
        </w:rPr>
        <w:t>.</w:t>
      </w:r>
      <w:r>
        <w:t xml:space="preserve"> Photographs of holotype (</w:t>
      </w:r>
      <w:r w:rsidR="00830317">
        <w:t>CHAF-20038</w:t>
      </w:r>
      <w:r>
        <w:t xml:space="preserve">) of </w:t>
      </w:r>
      <w:proofErr w:type="spellStart"/>
      <w:r w:rsidRPr="00E62548">
        <w:rPr>
          <w:i/>
        </w:rPr>
        <w:t>Gyatermes</w:t>
      </w:r>
      <w:proofErr w:type="spellEnd"/>
      <w:r w:rsidRPr="00E62548">
        <w:rPr>
          <w:i/>
        </w:rPr>
        <w:t xml:space="preserve"> </w:t>
      </w:r>
      <w:proofErr w:type="spellStart"/>
      <w:r w:rsidRPr="00E62548">
        <w:rPr>
          <w:i/>
        </w:rPr>
        <w:t>naganoensis</w:t>
      </w:r>
      <w:proofErr w:type="spellEnd"/>
      <w:r>
        <w:t xml:space="preserve">, </w:t>
      </w:r>
      <w:r w:rsidR="00A2635C">
        <w:t>new species</w:t>
      </w:r>
      <w:r>
        <w:t xml:space="preserve">, from the </w:t>
      </w:r>
      <w:r w:rsidR="00415956">
        <w:t>Miocene</w:t>
      </w:r>
      <w:r>
        <w:t xml:space="preserve"> of central Japan.  </w:t>
      </w:r>
      <w:r w:rsidR="00DE546B">
        <w:rPr>
          <w:b/>
        </w:rPr>
        <w:t>1</w:t>
      </w:r>
      <w:r w:rsidRPr="00830317">
        <w:rPr>
          <w:b/>
        </w:rPr>
        <w:t>.</w:t>
      </w:r>
      <w:r>
        <w:t xml:space="preserve"> Entire slab containing the termite and plant debris.  </w:t>
      </w:r>
      <w:r w:rsidR="00DE546B">
        <w:rPr>
          <w:b/>
        </w:rPr>
        <w:t>2</w:t>
      </w:r>
      <w:r w:rsidRPr="00830317">
        <w:rPr>
          <w:b/>
        </w:rPr>
        <w:t>.</w:t>
      </w:r>
      <w:r w:rsidR="00194587">
        <w:t xml:space="preserve"> Detail of wing.</w:t>
      </w:r>
    </w:p>
    <w:p w:rsidR="00194587" w:rsidRDefault="00194587" w:rsidP="00194587"/>
    <w:p w:rsidR="00194587" w:rsidRDefault="00194587" w:rsidP="00194587"/>
    <w:p w:rsidR="00194587" w:rsidRDefault="00194587" w:rsidP="00194587">
      <w:pPr>
        <w:jc w:val="center"/>
      </w:pPr>
      <w:r>
        <w:rPr>
          <w:noProof/>
        </w:rPr>
        <w:drawing>
          <wp:inline distT="0" distB="0" distL="0" distR="0">
            <wp:extent cx="4800600" cy="502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0600" cy="5029200"/>
                    </a:xfrm>
                    <a:prstGeom prst="rect">
                      <a:avLst/>
                    </a:prstGeom>
                  </pic:spPr>
                </pic:pic>
              </a:graphicData>
            </a:graphic>
          </wp:inline>
        </w:drawing>
      </w:r>
    </w:p>
    <w:p w:rsidR="00194587" w:rsidRDefault="00194587" w:rsidP="00194587"/>
    <w:p w:rsidR="00194587" w:rsidRDefault="00194587" w:rsidP="00194587"/>
    <w:p w:rsidR="00DE546B" w:rsidRDefault="00DE546B">
      <w:pPr>
        <w:spacing w:after="160" w:line="259" w:lineRule="auto"/>
      </w:pPr>
      <w:r>
        <w:br w:type="page"/>
      </w:r>
    </w:p>
    <w:p w:rsidR="00DE546B" w:rsidRDefault="00DE546B" w:rsidP="00DE546B"/>
    <w:p w:rsidR="00DE546B" w:rsidRDefault="00DE546B" w:rsidP="00DE546B">
      <w:r w:rsidRPr="00830317">
        <w:rPr>
          <w:b/>
        </w:rPr>
        <w:t>Fig</w:t>
      </w:r>
      <w:r>
        <w:rPr>
          <w:b/>
        </w:rPr>
        <w:t>ure</w:t>
      </w:r>
      <w:r w:rsidRPr="00830317">
        <w:rPr>
          <w:b/>
        </w:rPr>
        <w:t xml:space="preserve"> </w:t>
      </w:r>
      <w:r>
        <w:rPr>
          <w:b/>
        </w:rPr>
        <w:t>2</w:t>
      </w:r>
      <w:r w:rsidRPr="00830317">
        <w:rPr>
          <w:b/>
        </w:rPr>
        <w:t>.</w:t>
      </w:r>
      <w:r>
        <w:t xml:space="preserve"> Photograph of the cliff face at Mt. </w:t>
      </w:r>
      <w:proofErr w:type="spellStart"/>
      <w:r>
        <w:t>Chausuyama</w:t>
      </w:r>
      <w:proofErr w:type="spellEnd"/>
      <w:r>
        <w:t xml:space="preserve"> from which the holotype (CHAF-20038) of </w:t>
      </w:r>
      <w:proofErr w:type="spellStart"/>
      <w:r w:rsidRPr="00E62548">
        <w:rPr>
          <w:i/>
        </w:rPr>
        <w:t>Gyatermes</w:t>
      </w:r>
      <w:proofErr w:type="spellEnd"/>
      <w:r w:rsidRPr="00E62548">
        <w:rPr>
          <w:i/>
        </w:rPr>
        <w:t xml:space="preserve"> </w:t>
      </w:r>
      <w:proofErr w:type="spellStart"/>
      <w:r w:rsidRPr="00E62548">
        <w:rPr>
          <w:i/>
        </w:rPr>
        <w:t>naganoensis</w:t>
      </w:r>
      <w:proofErr w:type="spellEnd"/>
      <w:r>
        <w:t>, new species, was recovered (photograph by T. Tanaka).</w:t>
      </w:r>
    </w:p>
    <w:p w:rsidR="00DE546B" w:rsidRDefault="00DE546B" w:rsidP="00DE546B"/>
    <w:p w:rsidR="00DE546B" w:rsidRDefault="00DE546B" w:rsidP="00DE546B">
      <w:pPr>
        <w:jc w:val="center"/>
      </w:pPr>
      <w:r>
        <w:rPr>
          <w:noProof/>
        </w:rPr>
        <w:drawing>
          <wp:inline distT="0" distB="0" distL="0" distR="0" wp14:anchorId="30E74AAF" wp14:editId="3428DCD6">
            <wp:extent cx="4800600" cy="359968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 the cliff of Mt.Cyausuyam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00600" cy="3599688"/>
                    </a:xfrm>
                    <a:prstGeom prst="rect">
                      <a:avLst/>
                    </a:prstGeom>
                  </pic:spPr>
                </pic:pic>
              </a:graphicData>
            </a:graphic>
          </wp:inline>
        </w:drawing>
      </w:r>
    </w:p>
    <w:p w:rsidR="00DE546B" w:rsidRDefault="00DE546B" w:rsidP="00DE546B"/>
    <w:p w:rsidR="00DE546B" w:rsidRDefault="00DE546B" w:rsidP="00194587"/>
    <w:p w:rsidR="00DE546B" w:rsidRDefault="00DE546B">
      <w:pPr>
        <w:spacing w:after="160" w:line="259" w:lineRule="auto"/>
      </w:pPr>
      <w:r>
        <w:br w:type="page"/>
      </w:r>
    </w:p>
    <w:p w:rsidR="00DE546B" w:rsidRDefault="00DE546B" w:rsidP="00194587"/>
    <w:p w:rsidR="00DE546B" w:rsidRDefault="00DE546B" w:rsidP="00DE546B">
      <w:r>
        <w:rPr>
          <w:b/>
        </w:rPr>
        <w:t>Figure 4</w:t>
      </w:r>
      <w:r w:rsidRPr="00F1077C">
        <w:rPr>
          <w:b/>
        </w:rPr>
        <w:t>.</w:t>
      </w:r>
      <w:r>
        <w:t xml:space="preserve"> Generalized stratigraphic section (at left) from </w:t>
      </w:r>
      <w:proofErr w:type="spellStart"/>
      <w:r>
        <w:t>Shinshushinmachi</w:t>
      </w:r>
      <w:proofErr w:type="spellEnd"/>
      <w:r>
        <w:t xml:space="preserve"> near Mt. </w:t>
      </w:r>
      <w:proofErr w:type="spellStart"/>
      <w:r>
        <w:t>Chausuyama</w:t>
      </w:r>
      <w:proofErr w:type="spellEnd"/>
      <w:r>
        <w:t xml:space="preserve"> and columnar section of the cliff at Mt. </w:t>
      </w:r>
      <w:proofErr w:type="spellStart"/>
      <w:r>
        <w:t>Chausuayama</w:t>
      </w:r>
      <w:proofErr w:type="spellEnd"/>
      <w:r>
        <w:t xml:space="preserve"> (at right) (redrawn and modified from </w:t>
      </w:r>
      <w:proofErr w:type="spellStart"/>
      <w:r>
        <w:t>H</w:t>
      </w:r>
      <w:r w:rsidR="00483124">
        <w:t>a</w:t>
      </w:r>
      <w:r>
        <w:t>nda</w:t>
      </w:r>
      <w:proofErr w:type="spellEnd"/>
      <w:r>
        <w:t>, 2014</w:t>
      </w:r>
      <w:r w:rsidR="00483124">
        <w:t xml:space="preserve">, and </w:t>
      </w:r>
      <w:proofErr w:type="spellStart"/>
      <w:r w:rsidR="00483124">
        <w:t>Tomizawa</w:t>
      </w:r>
      <w:proofErr w:type="spellEnd"/>
      <w:r w:rsidR="00483124">
        <w:t>, 1962</w:t>
      </w:r>
      <w:r>
        <w:t>).</w:t>
      </w:r>
    </w:p>
    <w:p w:rsidR="00DE546B" w:rsidRDefault="00DE546B" w:rsidP="00DE546B"/>
    <w:p w:rsidR="00DE546B" w:rsidRDefault="00DE546B" w:rsidP="00DE546B">
      <w:pPr>
        <w:jc w:val="center"/>
      </w:pPr>
      <w:r>
        <w:rPr>
          <w:noProof/>
        </w:rPr>
        <w:drawing>
          <wp:inline distT="0" distB="0" distL="0" distR="0" wp14:anchorId="50B4ECEF" wp14:editId="47F27653">
            <wp:extent cx="4800600" cy="32826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Geo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0600" cy="3282696"/>
                    </a:xfrm>
                    <a:prstGeom prst="rect">
                      <a:avLst/>
                    </a:prstGeom>
                  </pic:spPr>
                </pic:pic>
              </a:graphicData>
            </a:graphic>
          </wp:inline>
        </w:drawing>
      </w:r>
    </w:p>
    <w:p w:rsidR="00DE546B" w:rsidRDefault="00DE546B" w:rsidP="00DE546B"/>
    <w:p w:rsidR="00DE546B" w:rsidRDefault="00DE546B" w:rsidP="00194587">
      <w:bookmarkStart w:id="0" w:name="_GoBack"/>
      <w:bookmarkEnd w:id="0"/>
    </w:p>
    <w:sectPr w:rsidR="00DE54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784163"/>
    <w:multiLevelType w:val="multilevel"/>
    <w:tmpl w:val="8C94B1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CE6D49"/>
    <w:multiLevelType w:val="multilevel"/>
    <w:tmpl w:val="BF0E2E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B8"/>
    <w:rsid w:val="000334AD"/>
    <w:rsid w:val="0005478B"/>
    <w:rsid w:val="000A54C0"/>
    <w:rsid w:val="000B2491"/>
    <w:rsid w:val="000B71D8"/>
    <w:rsid w:val="000B7EDF"/>
    <w:rsid w:val="000E0421"/>
    <w:rsid w:val="00124DE0"/>
    <w:rsid w:val="001513CD"/>
    <w:rsid w:val="0016176B"/>
    <w:rsid w:val="00174240"/>
    <w:rsid w:val="00194587"/>
    <w:rsid w:val="001A4757"/>
    <w:rsid w:val="001A783D"/>
    <w:rsid w:val="001C637E"/>
    <w:rsid w:val="002013E1"/>
    <w:rsid w:val="0025570C"/>
    <w:rsid w:val="002B0E0D"/>
    <w:rsid w:val="002D507A"/>
    <w:rsid w:val="00322DDF"/>
    <w:rsid w:val="00415956"/>
    <w:rsid w:val="00436448"/>
    <w:rsid w:val="0046489E"/>
    <w:rsid w:val="00483124"/>
    <w:rsid w:val="004A0C05"/>
    <w:rsid w:val="00513278"/>
    <w:rsid w:val="005207DB"/>
    <w:rsid w:val="00545783"/>
    <w:rsid w:val="00580462"/>
    <w:rsid w:val="005D1187"/>
    <w:rsid w:val="005F3AF8"/>
    <w:rsid w:val="00626F9C"/>
    <w:rsid w:val="00654BEE"/>
    <w:rsid w:val="00681352"/>
    <w:rsid w:val="006A785E"/>
    <w:rsid w:val="00714E51"/>
    <w:rsid w:val="007215AC"/>
    <w:rsid w:val="00724F43"/>
    <w:rsid w:val="007B0D8A"/>
    <w:rsid w:val="007D3045"/>
    <w:rsid w:val="008041B2"/>
    <w:rsid w:val="00830317"/>
    <w:rsid w:val="00844C2F"/>
    <w:rsid w:val="00845297"/>
    <w:rsid w:val="008E3859"/>
    <w:rsid w:val="00947C3B"/>
    <w:rsid w:val="009832E5"/>
    <w:rsid w:val="0098410D"/>
    <w:rsid w:val="009F1DD2"/>
    <w:rsid w:val="00A2635C"/>
    <w:rsid w:val="00A43F9B"/>
    <w:rsid w:val="00A576D1"/>
    <w:rsid w:val="00A61AAC"/>
    <w:rsid w:val="00A83EF0"/>
    <w:rsid w:val="00A96A1E"/>
    <w:rsid w:val="00B837F4"/>
    <w:rsid w:val="00B900CF"/>
    <w:rsid w:val="00B9060A"/>
    <w:rsid w:val="00BA1380"/>
    <w:rsid w:val="00BB611C"/>
    <w:rsid w:val="00BD35E3"/>
    <w:rsid w:val="00C329B8"/>
    <w:rsid w:val="00C33E3B"/>
    <w:rsid w:val="00C4210F"/>
    <w:rsid w:val="00C85EEB"/>
    <w:rsid w:val="00CA1BA6"/>
    <w:rsid w:val="00D50D49"/>
    <w:rsid w:val="00DE546B"/>
    <w:rsid w:val="00E23D97"/>
    <w:rsid w:val="00E3124D"/>
    <w:rsid w:val="00E3435E"/>
    <w:rsid w:val="00E62548"/>
    <w:rsid w:val="00E64FCB"/>
    <w:rsid w:val="00E949A4"/>
    <w:rsid w:val="00EC038C"/>
    <w:rsid w:val="00ED505F"/>
    <w:rsid w:val="00F1077C"/>
    <w:rsid w:val="00F26FB6"/>
    <w:rsid w:val="00FC17B2"/>
    <w:rsid w:val="00FF0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2EC47-73DA-45A1-99A1-8734B507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9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B9060A"/>
    <w:rPr>
      <w:i/>
      <w:iCs/>
    </w:rPr>
  </w:style>
  <w:style w:type="character" w:customStyle="1" w:styleId="cit-auth2">
    <w:name w:val="cit-auth2"/>
    <w:basedOn w:val="DefaultParagraphFont"/>
    <w:rsid w:val="00B9060A"/>
  </w:style>
  <w:style w:type="character" w:customStyle="1" w:styleId="cit-name-surname1">
    <w:name w:val="cit-name-surname1"/>
    <w:basedOn w:val="DefaultParagraphFont"/>
    <w:rsid w:val="00B9060A"/>
    <w:rPr>
      <w:sz w:val="19"/>
      <w:szCs w:val="19"/>
    </w:rPr>
  </w:style>
  <w:style w:type="character" w:customStyle="1" w:styleId="cit-name-given-names">
    <w:name w:val="cit-name-given-names"/>
    <w:basedOn w:val="DefaultParagraphFont"/>
    <w:rsid w:val="00B9060A"/>
  </w:style>
  <w:style w:type="character" w:customStyle="1" w:styleId="cit-pub-date">
    <w:name w:val="cit-pub-date"/>
    <w:basedOn w:val="DefaultParagraphFont"/>
    <w:rsid w:val="00B9060A"/>
  </w:style>
  <w:style w:type="character" w:customStyle="1" w:styleId="cit-article-title">
    <w:name w:val="cit-article-title"/>
    <w:basedOn w:val="DefaultParagraphFont"/>
    <w:rsid w:val="00B9060A"/>
  </w:style>
  <w:style w:type="character" w:customStyle="1" w:styleId="cit-vol4">
    <w:name w:val="cit-vol4"/>
    <w:basedOn w:val="DefaultParagraphFont"/>
    <w:rsid w:val="00B9060A"/>
  </w:style>
  <w:style w:type="character" w:customStyle="1" w:styleId="cit-comment">
    <w:name w:val="cit-comment"/>
    <w:basedOn w:val="DefaultParagraphFont"/>
    <w:rsid w:val="00B9060A"/>
  </w:style>
  <w:style w:type="character" w:customStyle="1" w:styleId="cit-fpage">
    <w:name w:val="cit-fpage"/>
    <w:basedOn w:val="DefaultParagraphFont"/>
    <w:rsid w:val="00B9060A"/>
  </w:style>
  <w:style w:type="character" w:customStyle="1" w:styleId="cit-lpage">
    <w:name w:val="cit-lpage"/>
    <w:basedOn w:val="DefaultParagraphFont"/>
    <w:rsid w:val="00B9060A"/>
  </w:style>
  <w:style w:type="character" w:styleId="Hyperlink">
    <w:name w:val="Hyperlink"/>
    <w:basedOn w:val="DefaultParagraphFont"/>
    <w:uiPriority w:val="99"/>
    <w:semiHidden/>
    <w:unhideWhenUsed/>
    <w:rsid w:val="002013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827630">
      <w:bodyDiv w:val="1"/>
      <w:marLeft w:val="0"/>
      <w:marRight w:val="0"/>
      <w:marTop w:val="0"/>
      <w:marBottom w:val="0"/>
      <w:divBdr>
        <w:top w:val="none" w:sz="0" w:space="0" w:color="auto"/>
        <w:left w:val="none" w:sz="0" w:space="0" w:color="auto"/>
        <w:bottom w:val="none" w:sz="0" w:space="0" w:color="auto"/>
        <w:right w:val="none" w:sz="0" w:space="0" w:color="auto"/>
      </w:divBdr>
      <w:divsChild>
        <w:div w:id="1802848443">
          <w:marLeft w:val="0"/>
          <w:marRight w:val="0"/>
          <w:marTop w:val="150"/>
          <w:marBottom w:val="0"/>
          <w:divBdr>
            <w:top w:val="none" w:sz="0" w:space="0" w:color="auto"/>
            <w:left w:val="none" w:sz="0" w:space="0" w:color="auto"/>
            <w:bottom w:val="none" w:sz="0" w:space="0" w:color="auto"/>
            <w:right w:val="none" w:sz="0" w:space="0" w:color="auto"/>
          </w:divBdr>
          <w:divsChild>
            <w:div w:id="201870007">
              <w:marLeft w:val="0"/>
              <w:marRight w:val="0"/>
              <w:marTop w:val="0"/>
              <w:marBottom w:val="0"/>
              <w:divBdr>
                <w:top w:val="none" w:sz="0" w:space="0" w:color="auto"/>
                <w:left w:val="none" w:sz="0" w:space="0" w:color="auto"/>
                <w:bottom w:val="none" w:sz="0" w:space="0" w:color="auto"/>
                <w:right w:val="none" w:sz="0" w:space="0" w:color="auto"/>
              </w:divBdr>
              <w:divsChild>
                <w:div w:id="327904714">
                  <w:marLeft w:val="0"/>
                  <w:marRight w:val="0"/>
                  <w:marTop w:val="0"/>
                  <w:marBottom w:val="0"/>
                  <w:divBdr>
                    <w:top w:val="none" w:sz="0" w:space="0" w:color="auto"/>
                    <w:left w:val="none" w:sz="0" w:space="0" w:color="auto"/>
                    <w:bottom w:val="none" w:sz="0" w:space="0" w:color="auto"/>
                    <w:right w:val="none" w:sz="0" w:space="0" w:color="auto"/>
                  </w:divBdr>
                  <w:divsChild>
                    <w:div w:id="1659185682">
                      <w:marLeft w:val="0"/>
                      <w:marRight w:val="0"/>
                      <w:marTop w:val="168"/>
                      <w:marBottom w:val="0"/>
                      <w:divBdr>
                        <w:top w:val="none" w:sz="0" w:space="0" w:color="auto"/>
                        <w:left w:val="none" w:sz="0" w:space="0" w:color="auto"/>
                        <w:bottom w:val="none" w:sz="0" w:space="0" w:color="auto"/>
                        <w:right w:val="none" w:sz="0" w:space="0" w:color="auto"/>
                      </w:divBdr>
                      <w:divsChild>
                        <w:div w:id="43170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911336">
      <w:bodyDiv w:val="1"/>
      <w:marLeft w:val="0"/>
      <w:marRight w:val="0"/>
      <w:marTop w:val="0"/>
      <w:marBottom w:val="0"/>
      <w:divBdr>
        <w:top w:val="none" w:sz="0" w:space="0" w:color="auto"/>
        <w:left w:val="none" w:sz="0" w:space="0" w:color="auto"/>
        <w:bottom w:val="none" w:sz="0" w:space="0" w:color="auto"/>
        <w:right w:val="none" w:sz="0" w:space="0" w:color="auto"/>
      </w:divBdr>
    </w:div>
    <w:div w:id="2086031794">
      <w:bodyDiv w:val="1"/>
      <w:marLeft w:val="0"/>
      <w:marRight w:val="0"/>
      <w:marTop w:val="0"/>
      <w:marBottom w:val="0"/>
      <w:divBdr>
        <w:top w:val="none" w:sz="0" w:space="0" w:color="auto"/>
        <w:left w:val="none" w:sz="0" w:space="0" w:color="auto"/>
        <w:bottom w:val="none" w:sz="0" w:space="0" w:color="auto"/>
        <w:right w:val="none" w:sz="0" w:space="0" w:color="auto"/>
      </w:divBdr>
      <w:divsChild>
        <w:div w:id="171648710">
          <w:marLeft w:val="0"/>
          <w:marRight w:val="0"/>
          <w:marTop w:val="150"/>
          <w:marBottom w:val="0"/>
          <w:divBdr>
            <w:top w:val="none" w:sz="0" w:space="0" w:color="auto"/>
            <w:left w:val="none" w:sz="0" w:space="0" w:color="auto"/>
            <w:bottom w:val="none" w:sz="0" w:space="0" w:color="auto"/>
            <w:right w:val="none" w:sz="0" w:space="0" w:color="auto"/>
          </w:divBdr>
          <w:divsChild>
            <w:div w:id="424151541">
              <w:marLeft w:val="0"/>
              <w:marRight w:val="0"/>
              <w:marTop w:val="0"/>
              <w:marBottom w:val="0"/>
              <w:divBdr>
                <w:top w:val="none" w:sz="0" w:space="0" w:color="auto"/>
                <w:left w:val="none" w:sz="0" w:space="0" w:color="auto"/>
                <w:bottom w:val="none" w:sz="0" w:space="0" w:color="auto"/>
                <w:right w:val="none" w:sz="0" w:space="0" w:color="auto"/>
              </w:divBdr>
              <w:divsChild>
                <w:div w:id="1555778289">
                  <w:marLeft w:val="0"/>
                  <w:marRight w:val="0"/>
                  <w:marTop w:val="0"/>
                  <w:marBottom w:val="0"/>
                  <w:divBdr>
                    <w:top w:val="none" w:sz="0" w:space="0" w:color="auto"/>
                    <w:left w:val="none" w:sz="0" w:space="0" w:color="auto"/>
                    <w:bottom w:val="none" w:sz="0" w:space="0" w:color="auto"/>
                    <w:right w:val="none" w:sz="0" w:space="0" w:color="auto"/>
                  </w:divBdr>
                  <w:divsChild>
                    <w:div w:id="1318998494">
                      <w:marLeft w:val="0"/>
                      <w:marRight w:val="0"/>
                      <w:marTop w:val="168"/>
                      <w:marBottom w:val="0"/>
                      <w:divBdr>
                        <w:top w:val="none" w:sz="0" w:space="0" w:color="auto"/>
                        <w:left w:val="none" w:sz="0" w:space="0" w:color="auto"/>
                        <w:bottom w:val="none" w:sz="0" w:space="0" w:color="auto"/>
                        <w:right w:val="none" w:sz="0" w:space="0" w:color="auto"/>
                      </w:divBdr>
                      <w:divsChild>
                        <w:div w:id="90518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11</Pages>
  <Words>3752</Words>
  <Characters>21391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The University of Kansas</Company>
  <LinksUpToDate>false</LinksUpToDate>
  <CharactersWithSpaces>25093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 Michael S</dc:creator>
  <cp:keywords/>
  <dc:description/>
  <cp:lastModifiedBy>Engel, Michael S</cp:lastModifiedBy>
  <cp:revision>37</cp:revision>
  <dcterms:created xsi:type="dcterms:W3CDTF">2015-03-17T16:04:00Z</dcterms:created>
  <dcterms:modified xsi:type="dcterms:W3CDTF">2015-05-11T17:54:00Z</dcterms:modified>
</cp:coreProperties>
</file>